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10357" w:hAnchor="page" w:vAnchor="page" w:x="280" w:y="964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☐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Fee computed on table in exhibit required by Item 25(b) per Exchange Act Rules 14a-6(i)(1) and 0-11</w:t>
      </w:r>
    </w:p>
    <w:p>
      <w:pPr>
        <w:pStyle w:val="Normal"/>
        <w:framePr w:w="5065" w:hAnchor="page" w:vAnchor="page" w:x="280" w:y="938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☐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Fee paid previously with preliminary materials</w:t>
      </w:r>
    </w:p>
    <w:p>
      <w:pPr>
        <w:pStyle w:val="Normal"/>
        <w:framePr w:w="2071" w:hAnchor="page" w:vAnchor="page" w:x="280" w:y="913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☒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 fee required</w:t>
      </w:r>
    </w:p>
    <w:p>
      <w:pPr>
        <w:pStyle w:val="Normal"/>
        <w:framePr w:w="5215" w:hAnchor="page" w:vAnchor="page" w:x="280" w:y="8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of Filing Fee (Check all boxes that apply):</w:t>
      </w:r>
    </w:p>
    <w:p>
      <w:pPr>
        <w:pStyle w:val="Normal"/>
        <w:framePr w:w="8397" w:hAnchor="page" w:vAnchor="page" w:x="2423" w:y="811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(Name of Person(s) Filing Proxy Statement, if other than the Registrant)</w:t>
      </w:r>
    </w:p>
    <w:p>
      <w:pPr>
        <w:pStyle w:val="Normal"/>
        <w:framePr w:w="528" w:hAnchor="page" w:vAnchor="page" w:x="6000" w:y="78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 </w:t>
      </w:r>
    </w:p>
    <w:p>
      <w:pPr>
        <w:pStyle w:val="Normal"/>
        <w:framePr w:w="5687" w:hAnchor="page" w:vAnchor="page" w:x="3655" w:y="757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(Name of Registrant as Specified In Its Charter)</w:t>
      </w:r>
    </w:p>
    <w:p>
      <w:pPr>
        <w:pStyle w:val="Normal"/>
        <w:framePr w:w="4438" w:hAnchor="page" w:vAnchor="page" w:x="4303" w:y="7115"/>
        <w:widowControl w:val="off"/>
        <w:autoSpaceDE w:val="off"/>
        <w:autoSpaceDN w:val="off"/>
        <w:spacing w:before="0" w:after="0" w:line="44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40"/>
          <w:szCs w:val="4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40"/>
          <w:szCs w:val="40"/>
        </w:rPr>
        <w:t>TECHNIPFMC PLC</w:t>
      </w:r>
    </w:p>
    <w:p>
      <w:pPr>
        <w:pStyle w:val="Normal"/>
        <w:framePr w:w="4305" w:hAnchor="page" w:vAnchor="page" w:x="280" w:y="612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☐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Soliciting Material under § 240.14a-12</w:t>
      </w:r>
    </w:p>
    <w:p>
      <w:pPr>
        <w:pStyle w:val="Normal"/>
        <w:framePr w:w="3592" w:hAnchor="page" w:vAnchor="page" w:x="280" w:y="587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☒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Definitive Additional Materials</w:t>
      </w:r>
    </w:p>
    <w:p>
      <w:pPr>
        <w:pStyle w:val="Normal"/>
        <w:framePr w:w="3192" w:hAnchor="page" w:vAnchor="page" w:x="280" w:y="561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☐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Definitive Proxy Statement</w:t>
      </w:r>
    </w:p>
    <w:p>
      <w:pPr>
        <w:pStyle w:val="Normal"/>
        <w:framePr w:w="8767" w:hAnchor="page" w:vAnchor="page" w:x="280" w:y="536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☐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Confidential, for Use of the Commission Only (as permitted by Rule 14a-6(e)(2))</w:t>
      </w:r>
    </w:p>
    <w:p>
      <w:pPr>
        <w:pStyle w:val="Normal"/>
        <w:framePr w:w="3352" w:hAnchor="page" w:vAnchor="page" w:x="280" w:y="510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 xml:space="preserve">☐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Preliminary Proxy Statement</w:t>
      </w:r>
    </w:p>
    <w:p>
      <w:pPr>
        <w:pStyle w:val="Normal"/>
        <w:framePr w:w="2847" w:hAnchor="page" w:vAnchor="page" w:x="280" w:y="48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Check the appropriate box:</w:t>
      </w:r>
    </w:p>
    <w:p>
      <w:pPr>
        <w:pStyle w:val="Normal"/>
        <w:framePr w:w="4461" w:hAnchor="page" w:vAnchor="page" w:x="280" w:y="43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Filed by a Party other than the Registrant </w:t>
      </w: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>☐</w:t>
      </w:r>
    </w:p>
    <w:p>
      <w:pPr>
        <w:pStyle w:val="Normal"/>
        <w:framePr w:w="2701" w:hAnchor="page" w:vAnchor="page" w:x="280" w:y="40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Filed by the Registrant </w:t>
      </w:r>
      <w:r>
        <w:rPr>
          <w:rFonts w:ascii="SegoeUISymbol" w:hAnsi="SegoeUISymbol" w:fareast="SegoeUISymbol" w:cs="SegoeUISymbol"/>
          <w:color w:val="000000"/>
          <w:w w:val="100"/>
          <w:sz w:val="20"/>
          <w:szCs w:val="20"/>
        </w:rPr>
        <w:t>☒</w:t>
      </w:r>
    </w:p>
    <w:p>
      <w:pPr>
        <w:pStyle w:val="Normal"/>
        <w:framePr w:w="6728" w:hAnchor="page" w:vAnchor="page" w:x="3182" w:y="329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Securities Exchange Act of 1934 (Amendment No.   )</w:t>
      </w:r>
    </w:p>
    <w:p>
      <w:pPr>
        <w:pStyle w:val="Normal"/>
        <w:framePr w:w="5049" w:hAnchor="page" w:vAnchor="page" w:x="3945" w:y="30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Proxy Statement Pursuant to Section 14(a) of</w:t>
      </w:r>
    </w:p>
    <w:p>
      <w:pPr>
        <w:pStyle w:val="Normal"/>
        <w:framePr w:w="3358" w:hAnchor="page" w:vAnchor="page" w:x="4774" w:y="2376"/>
        <w:widowControl w:val="off"/>
        <w:autoSpaceDE w:val="off"/>
        <w:autoSpaceDN w:val="off"/>
        <w:spacing w:before="0" w:after="0" w:line="399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6"/>
          <w:szCs w:val="3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6"/>
          <w:szCs w:val="36"/>
        </w:rPr>
        <w:t>SCHEDULE 14A</w:t>
      </w:r>
    </w:p>
    <w:p>
      <w:pPr>
        <w:pStyle w:val="Normal"/>
        <w:framePr w:w="2987" w:hAnchor="page" w:vAnchor="page" w:x="4882" w:y="186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6942" w:hAnchor="page" w:vAnchor="page" w:x="3105" w:y="1547"/>
        <w:widowControl w:val="off"/>
        <w:autoSpaceDE w:val="off"/>
        <w:autoSpaceDN w:val="off"/>
        <w:spacing w:before="0" w:after="0" w:line="3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8"/>
          <w:szCs w:val="2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8"/>
          <w:szCs w:val="28"/>
        </w:rPr>
        <w:t>SECURITIES AND EXCHANGE COMMISSION</w:t>
      </w:r>
    </w:p>
    <w:p>
      <w:pPr>
        <w:pStyle w:val="Normal"/>
        <w:framePr w:w="2719" w:hAnchor="page" w:vAnchor="page" w:x="5024" w:y="1217"/>
        <w:widowControl w:val="off"/>
        <w:autoSpaceDE w:val="off"/>
        <w:autoSpaceDN w:val="off"/>
        <w:spacing w:before="0" w:after="0" w:line="3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8"/>
          <w:szCs w:val="2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8"/>
          <w:szCs w:val="28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pt;z-index:-16777208;width:586pt;height:99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pt;z-index:-16777204;width:58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13pt;margin-top:7pt;z-index:-16777200;width:586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17.5pt;z-index:-16777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510.7pt;z-index:-16777192;width:58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510.7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13pt;margin-top:518.95pt;z-index:-16777184;width:586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3pt;margin-top:548.95pt;z-index:-16777180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</w:p>
    <w:p>
      <w:pPr>
        <w:pStyle w:val="Normal"/>
        <w:framePr w:w="3683" w:hAnchor="page" w:vAnchor="page" w:x="280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been affected by subsequent events.</w:t>
      </w:r>
    </w:p>
    <w:p>
      <w:pPr>
        <w:pStyle w:val="Normal"/>
        <w:framePr w:w="14253" w:hAnchor="page" w:vAnchor="page" w:x="280" w:y="83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addition, this Supplement does not reflect events occurring after the date of the Proxy Statement or modify or update disclosures that may have</w:t>
      </w:r>
    </w:p>
    <w:p>
      <w:pPr>
        <w:pStyle w:val="Normal"/>
        <w:framePr w:w="14245" w:hAnchor="page" w:vAnchor="page" w:x="280" w:y="81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Supplement,  any  references  to  the  “Proxy  Statement”  shall  be  deemed  to  include  the  Proxy  Statement  as  amended  by  this  Supplement.  In</w:t>
      </w:r>
    </w:p>
    <w:p>
      <w:pPr>
        <w:pStyle w:val="Normal"/>
        <w:framePr w:w="14248" w:hAnchor="page" w:vAnchor="page" w:x="280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 the  Proxy  Statement.  This  Supplement  should  be  read  in  conjunction  with  the  Proxy  Statement,  and,  from  and  after  the  date  of  this</w:t>
      </w:r>
    </w:p>
    <w:p>
      <w:pPr>
        <w:pStyle w:val="Normal"/>
        <w:framePr w:w="14241" w:hAnchor="page" w:vAnchor="page" w:x="280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Except as specifically discussed in this Explanatory Note, this Supplement does not otherwise modify or update any other disclosures presented</w:t>
      </w:r>
    </w:p>
    <w:p>
      <w:pPr>
        <w:pStyle w:val="Normal"/>
        <w:framePr w:w="3033" w:hAnchor="page" w:vAnchor="page" w:x="1001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reflect changes to footnote 2.</w:t>
      </w:r>
    </w:p>
    <w:p>
      <w:pPr>
        <w:pStyle w:val="Normal"/>
        <w:framePr w:w="13813" w:hAnchor="page" w:vAnchor="page" w:x="640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4.    the Security Ownership of Certain Beneficial Owners and Management, originally set forth on page 105 of the Proxy Statement, to</w:t>
      </w:r>
    </w:p>
    <w:p>
      <w:pPr>
        <w:pStyle w:val="Normal"/>
        <w:framePr w:w="9744" w:hAnchor="page" w:vAnchor="page" w:x="1001" w:y="64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“PEO” and “Average non-PEO NEOs,” originally set forth on page 86 of the Proxy Statement; and</w:t>
      </w:r>
    </w:p>
    <w:p>
      <w:pPr>
        <w:pStyle w:val="Normal"/>
        <w:framePr w:w="13379" w:hAnchor="page" w:vAnchor="page" w:x="1001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the discussion for the calculation of the Pay Versus Performance Table, with changes to Fiscal Year 2022 in the columns titled</w:t>
      </w:r>
    </w:p>
    <w:p>
      <w:pPr>
        <w:pStyle w:val="Normal"/>
        <w:framePr w:w="13383" w:hAnchor="page" w:vAnchor="page" w:x="1001" w:y="59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columns titled “Summary Compensation Table Total for PEO” and “Average Summary Compensation Table Total for Non-PEO NEOs,”</w:t>
      </w:r>
    </w:p>
    <w:p>
      <w:pPr>
        <w:pStyle w:val="Normal"/>
        <w:framePr w:w="13821" w:hAnchor="page" w:vAnchor="page" w:x="640" w:y="57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3.    the Pay Versus Performance Table, originally set forth on page 85 of the Proxy Statement, with changes to Fiscal Year 2022 in the</w:t>
      </w:r>
    </w:p>
    <w:p>
      <w:pPr>
        <w:pStyle w:val="Normal"/>
        <w:framePr w:w="7920" w:hAnchor="page" w:vAnchor="page" w:x="1001" w:y="52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“Grant Date Fair Value of Stock and Option Awards” for PSUs granted in 2023;</w:t>
      </w:r>
    </w:p>
    <w:p>
      <w:pPr>
        <w:pStyle w:val="Normal"/>
        <w:framePr w:w="13812" w:hAnchor="page" w:vAnchor="page" w:x="640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2.    the Grants of Plan-Based Awards Table, originally set forth on pages 75-76 of the Proxy Statement, with changes to the column titled</w:t>
      </w:r>
    </w:p>
    <w:p>
      <w:pPr>
        <w:pStyle w:val="Normal"/>
        <w:framePr w:w="9739" w:hAnchor="page" w:vAnchor="page" w:x="1001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changes to Fiscal Year 2022 in the columns titled “Stock Awards” and “Total” and footnote 2;</w:t>
      </w:r>
    </w:p>
    <w:p>
      <w:pPr>
        <w:pStyle w:val="Normal"/>
        <w:framePr w:w="13574" w:hAnchor="page" w:vAnchor="page" w:x="640" w:y="4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    the Summary Compensation Table for the Year Ended December 31, 2023, originally set forth on pages 74-75 of the Proxy Statement,</w:t>
      </w:r>
    </w:p>
    <w:p>
      <w:pPr>
        <w:pStyle w:val="Normal"/>
        <w:framePr w:w="6781" w:hAnchor="page" w:vAnchor="page" w:x="280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reflect updates to certain compensation information by reproducing:</w:t>
      </w:r>
    </w:p>
    <w:p>
      <w:pPr>
        <w:pStyle w:val="Normal"/>
        <w:framePr w:w="14251" w:hAnchor="page" w:vAnchor="page" w:x="280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Annual Meeting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”). The Company is providing this supplement (the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Supplement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”) to supplement and amend the Proxy Statement solely to</w:t>
      </w:r>
    </w:p>
    <w:p>
      <w:pPr>
        <w:pStyle w:val="Normal"/>
        <w:framePr w:w="14245" w:hAnchor="page" w:vAnchor="page" w:x="280" w:y="33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Securities and Exchange Commission in connection with its 2024 Annual General Meeting of Shareholders to be held on April 26, 2024 (the</w:t>
      </w:r>
    </w:p>
    <w:p>
      <w:pPr>
        <w:pStyle w:val="Normal"/>
        <w:framePr w:w="14243" w:hAnchor="page" w:vAnchor="page" w:x="280" w:y="3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March 15, 2024, TechnipFMC plc (the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Company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”) filed a definitive proxy statement on Schedule 14A (the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Proxy Statement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”) with the</w:t>
      </w:r>
    </w:p>
    <w:p>
      <w:pPr>
        <w:pStyle w:val="Normal"/>
        <w:framePr w:w="2268" w:hAnchor="page" w:vAnchor="page" w:x="5209" w:y="23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Explanatory Note</w:t>
      </w:r>
    </w:p>
    <w:p>
      <w:pPr>
        <w:pStyle w:val="Normal"/>
        <w:framePr w:w="4216" w:hAnchor="page" w:vAnchor="page" w:x="4324" w:y="179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TO BE HELD ON APRIL 26, 2024</w:t>
      </w:r>
    </w:p>
    <w:p>
      <w:pPr>
        <w:pStyle w:val="Normal"/>
        <w:framePr w:w="7436" w:hAnchor="page" w:vAnchor="page" w:x="2860" w:y="15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FOR ANNUAL GENERAL MEETING OF SHAREHOLDERS</w:t>
      </w:r>
    </w:p>
    <w:p>
      <w:pPr>
        <w:pStyle w:val="Normal"/>
        <w:framePr w:w="5204" w:hAnchor="page" w:vAnchor="page" w:x="3874" w:y="125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SUPPLEMENT TO PROXY STATEMENT</w:t>
      </w:r>
    </w:p>
    <w:p>
      <w:pPr>
        <w:pStyle w:val="Normal"/>
        <w:framePr w:w="288" w:hAnchor="page" w:vAnchor="page" w:x="280" w:y="10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 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7pt;margin-top:1pt;z-index:-167771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3pt;margin-top:1pt;z-index:-16777172;width:586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pt;margin-top:452.15pt;z-index:-16777168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4pt;margin-top:14pt;z-index:-16777164;width:192.9pt;height:36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</w:p>
    <w:p>
      <w:pPr>
        <w:pStyle w:val="Normal"/>
        <w:framePr w:w="1034" w:hAnchor="page" w:vAnchor="page" w:x="1001" w:y="142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each NEO.</w:t>
      </w:r>
    </w:p>
    <w:p>
      <w:pPr>
        <w:pStyle w:val="Normal"/>
        <w:framePr w:w="416" w:hAnchor="page" w:vAnchor="page" w:x="280" w:y="140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13182" w:hAnchor="page" w:vAnchor="page" w:x="1001" w:y="140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The following table reflects updated information with respect to the column “Grant Date Fair Value of Stock and Option Awards” for plan-based awards made in 2022 to</w:t>
      </w:r>
    </w:p>
    <w:p>
      <w:pPr>
        <w:pStyle w:val="Normal"/>
        <w:framePr w:w="2724" w:hAnchor="page" w:vAnchor="page" w:x="700" w:y="138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outplacement services of $1,250.</w:t>
      </w:r>
    </w:p>
    <w:p>
      <w:pPr>
        <w:pStyle w:val="Normal"/>
        <w:framePr w:w="12732" w:hAnchor="page" w:vAnchor="page" w:x="700" w:y="136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preparation of $2,226, paid holidays not taken of $65,310, severance payment during 2023 of $346,667, Company-paid COBRA installments of $4,695.80, and</w:t>
      </w:r>
    </w:p>
    <w:p>
      <w:pPr>
        <w:pStyle w:val="Normal"/>
        <w:framePr w:w="13269" w:hAnchor="page" w:vAnchor="page" w:x="280" w:y="135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    Ms. Lazar – contributions to the U.S. Qualified Savings Plan and U.S. Non-Qualified Savings Plan of $87,396, Company-paid life insurance premium of $13, U.K.</w:t>
      </w:r>
    </w:p>
    <w:p>
      <w:pPr>
        <w:pStyle w:val="Normal"/>
        <w:framePr w:w="8492" w:hAnchor="page" w:vAnchor="page" w:x="700" w:y="133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insurance premium of $167, expatriate allowances and benefits of $254,421, and tax equalization of $1,468.</w:t>
      </w:r>
    </w:p>
    <w:p>
      <w:pPr>
        <w:pStyle w:val="Normal"/>
        <w:framePr w:w="12736" w:hAnchor="page" w:vAnchor="page" w:x="280" w:y="131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    Mr. Conti – contributions to the U.S. Qualified Savings Plan and U.S. Non-Qualified Savings Plan of $45,399, car allowance of $31,932, Company-paid life</w:t>
      </w:r>
    </w:p>
    <w:p>
      <w:pPr>
        <w:pStyle w:val="Normal"/>
        <w:framePr w:w="4798" w:hAnchor="page" w:vAnchor="page" w:x="700" w:y="130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$3,023, and Company-paid life insurance premium of $205.</w:t>
      </w:r>
    </w:p>
    <w:p>
      <w:pPr>
        <w:pStyle w:val="Normal"/>
        <w:framePr w:w="12901" w:hAnchor="page" w:vAnchor="page" w:x="280" w:y="128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    Mr. Landes – contributions to the U.S. Qualified Savings Plan and U.S. Non-Qualified Savings Plan of $88,637, car allowance of $18,000, security services of</w:t>
      </w:r>
    </w:p>
    <w:p>
      <w:pPr>
        <w:pStyle w:val="Normal"/>
        <w:framePr w:w="2356" w:hAnchor="page" w:vAnchor="page" w:x="700" w:y="126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insurance premium of $234.</w:t>
      </w:r>
    </w:p>
    <w:p>
      <w:pPr>
        <w:pStyle w:val="Normal"/>
        <w:framePr w:w="13338" w:hAnchor="page" w:vAnchor="page" w:x="280" w:y="125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    Mr. Rounce – contributions to the U.S. Qualified Savings Plan and U.S. Non-Qualified Savings Plan of $88,649, security services of $1,346, and Company-paid life</w:t>
      </w:r>
    </w:p>
    <w:p>
      <w:pPr>
        <w:pStyle w:val="Normal"/>
        <w:framePr w:w="2602" w:hAnchor="page" w:vAnchor="page" w:x="700" w:y="123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U.K. tax preparation of $2,226.</w:t>
      </w:r>
    </w:p>
    <w:p>
      <w:pPr>
        <w:pStyle w:val="Normal"/>
        <w:framePr w:w="13358" w:hAnchor="page" w:vAnchor="page" w:x="280" w:y="12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    Mr. Melin – contributions to the U.S. Qualified Savings Plan and U.S. Non-Qualified Savings Plan of $116,532, Company-paid life insurance premium of $260, and</w:t>
      </w:r>
    </w:p>
    <w:p>
      <w:pPr>
        <w:pStyle w:val="Normal"/>
        <w:framePr w:w="2565" w:hAnchor="page" w:vAnchor="page" w:x="700" w:y="120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$494, spousal travel of $9,841.</w:t>
      </w:r>
    </w:p>
    <w:p>
      <w:pPr>
        <w:pStyle w:val="Normal"/>
        <w:framePr w:w="12634" w:hAnchor="page" w:vAnchor="page" w:x="700" w:y="118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$15,000, personal use of Company automobile of $14,311, security services of $26,071, U.K. tax preparation of $4,437, Company-paid life insurance premium of</w:t>
      </w:r>
    </w:p>
    <w:p>
      <w:pPr>
        <w:pStyle w:val="Normal"/>
        <w:framePr w:w="13413" w:hAnchor="page" w:vAnchor="page" w:x="280" w:y="11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    Mr. Pferdehirt – contributions to the U.S. Qualified Savings Plan and U.S. Non-Qualified Savings Plan of $271,773, financial planning and personal tax assistance of</w:t>
      </w:r>
    </w:p>
    <w:p>
      <w:pPr>
        <w:pStyle w:val="Normal"/>
        <w:framePr w:w="9634" w:hAnchor="page" w:vAnchor="page" w:x="280" w:y="114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(5)The amounts reflected in the “All Other Compensation” column for the fiscal year ended December 31, 2023 represent:</w:t>
      </w:r>
    </w:p>
    <w:p>
      <w:pPr>
        <w:pStyle w:val="Normal"/>
        <w:framePr w:w="5444" w:hAnchor="page" w:vAnchor="page" w:x="490" w:y="112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consistent with those disclosed in our Annual Report on Form 10-K.</w:t>
      </w:r>
    </w:p>
    <w:p>
      <w:pPr>
        <w:pStyle w:val="Normal"/>
        <w:framePr w:w="13088" w:hAnchor="page" w:vAnchor="page" w:x="490" w:y="111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unreduced benefits (age 62 for U.S. pension programs) under all of our pension plans. These amounts are determined using interest rates and mortality rate assumptions</w:t>
      </w:r>
    </w:p>
    <w:p>
      <w:pPr>
        <w:pStyle w:val="Normal"/>
        <w:framePr w:w="12956" w:hAnchor="page" w:vAnchor="page" w:x="280" w:y="10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(4)The amounts shown in the Change in Pension Value column reflect the actuarial increase in the present value of the NEO’s benefits at the first retirement date with</w:t>
      </w:r>
    </w:p>
    <w:p>
      <w:pPr>
        <w:pStyle w:val="Normal"/>
        <w:framePr w:w="7076" w:hAnchor="page" w:vAnchor="page" w:x="280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(3)Represents short-term incentive remuneration earned in 2023 and paid in March 2024.</w:t>
      </w:r>
    </w:p>
    <w:p>
      <w:pPr>
        <w:pStyle w:val="Normal"/>
        <w:framePr w:w="6519" w:hAnchor="page" w:vAnchor="page" w:x="280" w:y="104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iii. Mrs. Lazar’s grant was forfeited in its entirety at the time of her departure.</w:t>
      </w:r>
    </w:p>
    <w:p>
      <w:pPr>
        <w:pStyle w:val="Normal"/>
        <w:framePr w:w="372" w:hAnchor="page" w:vAnchor="page" w:x="5865" w:y="10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44" w:hAnchor="page" w:vAnchor="page" w:x="7201" w:y="10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372" w:hAnchor="page" w:vAnchor="page" w:x="8417" w:y="10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24" w:hAnchor="page" w:vAnchor="page" w:x="280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</w:t>
      </w:r>
    </w:p>
    <w:p>
      <w:pPr>
        <w:pStyle w:val="Normal"/>
        <w:framePr w:w="576" w:hAnchor="page" w:vAnchor="page" w:x="891" w:y="102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1922" w:y="102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7,301,199</w:t>
      </w:r>
    </w:p>
    <w:p>
      <w:pPr>
        <w:pStyle w:val="Normal"/>
        <w:framePr w:w="960" w:hAnchor="page" w:vAnchor="page" w:x="3859" w:y="102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1,469,999</w:t>
      </w:r>
    </w:p>
    <w:p>
      <w:pPr>
        <w:pStyle w:val="Normal"/>
        <w:framePr w:w="960" w:hAnchor="page" w:vAnchor="page" w:x="5225" w:y="102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1,322,992</w:t>
      </w:r>
    </w:p>
    <w:p>
      <w:pPr>
        <w:pStyle w:val="Normal"/>
        <w:framePr w:w="816" w:hAnchor="page" w:vAnchor="page" w:x="6681" w:y="102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962,487</w:t>
      </w:r>
    </w:p>
    <w:p>
      <w:pPr>
        <w:pStyle w:val="Normal"/>
        <w:framePr w:w="816" w:hAnchor="page" w:vAnchor="page" w:x="7897" w:y="102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393,737</w:t>
      </w:r>
    </w:p>
    <w:p>
      <w:pPr>
        <w:pStyle w:val="Normal"/>
        <w:framePr w:w="1045" w:hAnchor="page" w:vAnchor="page" w:x="1851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Pferdehirt</w:t>
      </w:r>
    </w:p>
    <w:p>
      <w:pPr>
        <w:pStyle w:val="Normal"/>
        <w:framePr w:w="672" w:hAnchor="page" w:vAnchor="page" w:x="4099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Melin</w:t>
      </w:r>
    </w:p>
    <w:p>
      <w:pPr>
        <w:pStyle w:val="Normal"/>
        <w:framePr w:w="811" w:hAnchor="page" w:vAnchor="page" w:x="5349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Rounce</w:t>
      </w:r>
    </w:p>
    <w:p>
      <w:pPr>
        <w:pStyle w:val="Normal"/>
        <w:framePr w:w="790" w:hAnchor="page" w:vAnchor="page" w:x="6703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Landes</w:t>
      </w:r>
    </w:p>
    <w:p>
      <w:pPr>
        <w:pStyle w:val="Normal"/>
        <w:framePr w:w="651" w:hAnchor="page" w:vAnchor="page" w:x="8035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Conti</w:t>
      </w:r>
    </w:p>
    <w:p>
      <w:pPr>
        <w:pStyle w:val="Normal"/>
        <w:framePr w:w="624" w:hAnchor="page" w:vAnchor="page" w:x="280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</w:t>
      </w:r>
    </w:p>
    <w:p>
      <w:pPr>
        <w:pStyle w:val="Normal"/>
        <w:framePr w:w="5654" w:hAnchor="page" w:vAnchor="page" w:x="776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table is the same as in the Summary Compensation Table for the PSUs.</w:t>
      </w:r>
    </w:p>
    <w:p>
      <w:pPr>
        <w:pStyle w:val="Normal"/>
        <w:framePr w:w="13249" w:hAnchor="page" w:vAnchor="page" w:x="280" w:y="9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ii.  The maximum award value of PSUs granted in 2023 subject to performance-based (ROIC) conditions are shown in the table below. The methodology used in this</w:t>
      </w:r>
    </w:p>
    <w:p>
      <w:pPr>
        <w:pStyle w:val="Normal"/>
        <w:framePr w:w="4852" w:hAnchor="page" w:vAnchor="page" w:x="791" w:y="95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simulation as disclosed in our Annual Report on Form 10-K.</w:t>
      </w:r>
    </w:p>
    <w:p>
      <w:pPr>
        <w:pStyle w:val="Normal"/>
        <w:framePr w:w="12340" w:hAnchor="page" w:vAnchor="page" w:x="791" w:y="93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awards. With respect to PSUs subject to TSR market-based vesting conditions, the grant date fair value of such award was determined utilizing a Monte Carlo</w:t>
      </w:r>
    </w:p>
    <w:p>
      <w:pPr>
        <w:pStyle w:val="Normal"/>
        <w:framePr w:w="12203" w:hAnchor="page" w:vAnchor="page" w:x="791" w:y="91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vesting conditions and time-based RSUs, the aggregate grant date fair value of such awards was based on the Company’s share price on the grant date of the</w:t>
      </w:r>
    </w:p>
    <w:p>
      <w:pPr>
        <w:pStyle w:val="Normal"/>
        <w:framePr w:w="12525" w:hAnchor="page" w:vAnchor="page" w:x="791" w:y="90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vesting conditions. Determination of fair value was made in accordance with FASB ASC Topic 718. With respect to PSUs subject to performance-based (ROIC)</w:t>
      </w:r>
    </w:p>
    <w:p>
      <w:pPr>
        <w:pStyle w:val="Normal"/>
        <w:framePr w:w="372" w:hAnchor="page" w:vAnchor="page" w:x="280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93" w:hAnchor="page" w:vAnchor="page" w:x="550" w:y="88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i.</w:t>
      </w:r>
    </w:p>
    <w:p>
      <w:pPr>
        <w:pStyle w:val="Normal"/>
        <w:framePr w:w="12440" w:hAnchor="page" w:vAnchor="page" w:x="791" w:y="88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 each year, the sum of the aggregate grant date fair value of time-based RSUs and PSUs subject to either market-based (TSR) or performance-based (ROIC)</w:t>
      </w:r>
    </w:p>
    <w:p>
      <w:pPr>
        <w:pStyle w:val="Normal"/>
        <w:framePr w:w="9234" w:hAnchor="page" w:vAnchor="page" w:x="280" w:y="86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  In accordance with SEC regulations for the Summary Compensation Table, the “Stock Awards” column includes:</w:t>
      </w:r>
    </w:p>
    <w:p>
      <w:pPr>
        <w:pStyle w:val="Normal"/>
        <w:framePr w:w="4224" w:hAnchor="page" w:vAnchor="page" w:x="280" w:y="83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(1)  Salary represents contractual annual base salary.</w:t>
      </w:r>
    </w:p>
    <w:p>
      <w:pPr>
        <w:pStyle w:val="Normal"/>
        <w:framePr w:w="576" w:hAnchor="page" w:vAnchor="page" w:x="2617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2021</w:t>
      </w:r>
    </w:p>
    <w:p>
      <w:pPr>
        <w:pStyle w:val="Normal"/>
        <w:framePr w:w="384" w:hAnchor="page" w:vAnchor="page" w:x="4339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5705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6951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8662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0013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1740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1841" w:hAnchor="page" w:vAnchor="page" w:x="340" w:y="81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Officer and Secretary</w:t>
      </w:r>
    </w:p>
    <w:p>
      <w:pPr>
        <w:pStyle w:val="Normal"/>
        <w:framePr w:w="1866" w:hAnchor="page" w:vAnchor="page" w:x="340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President Chief Legal</w:t>
      </w:r>
    </w:p>
    <w:p>
      <w:pPr>
        <w:pStyle w:val="Normal"/>
        <w:framePr w:w="576" w:hAnchor="page" w:vAnchor="page" w:x="2617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816" w:hAnchor="page" w:vAnchor="page" w:x="3979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500,000</w:t>
      </w:r>
    </w:p>
    <w:p>
      <w:pPr>
        <w:pStyle w:val="Normal"/>
        <w:framePr w:w="960" w:hAnchor="page" w:vAnchor="page" w:x="5225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1,153,677</w:t>
      </w:r>
    </w:p>
    <w:p>
      <w:pPr>
        <w:pStyle w:val="Normal"/>
        <w:framePr w:w="816" w:hAnchor="page" w:vAnchor="page" w:x="6591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555,000</w:t>
      </w:r>
    </w:p>
    <w:p>
      <w:pPr>
        <w:pStyle w:val="Normal"/>
        <w:framePr w:w="720" w:hAnchor="page" w:vAnchor="page" w:x="9734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25,775</w:t>
      </w:r>
    </w:p>
    <w:p>
      <w:pPr>
        <w:pStyle w:val="Normal"/>
        <w:framePr w:w="960" w:hAnchor="page" w:vAnchor="page" w:x="11260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2,234,452</w:t>
      </w:r>
    </w:p>
    <w:p>
      <w:pPr>
        <w:pStyle w:val="Normal"/>
        <w:framePr w:w="1972" w:hAnchor="page" w:vAnchor="page" w:x="340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Former Executive Vice</w:t>
      </w:r>
    </w:p>
    <w:p>
      <w:pPr>
        <w:pStyle w:val="Normal"/>
        <w:framePr w:w="576" w:hAnchor="page" w:vAnchor="page" w:x="2617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816" w:hAnchor="page" w:vAnchor="page" w:x="3979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367,231</w:t>
      </w:r>
    </w:p>
    <w:p>
      <w:pPr>
        <w:pStyle w:val="Normal"/>
        <w:framePr w:w="960" w:hAnchor="page" w:vAnchor="page" w:x="5225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1,240,030</w:t>
      </w:r>
    </w:p>
    <w:p>
      <w:pPr>
        <w:pStyle w:val="Normal"/>
        <w:framePr w:w="816" w:hAnchor="page" w:vAnchor="page" w:x="6591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346,192</w:t>
      </w:r>
    </w:p>
    <w:p>
      <w:pPr>
        <w:pStyle w:val="Normal"/>
        <w:framePr w:w="816" w:hAnchor="page" w:vAnchor="page" w:x="9654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507,556</w:t>
      </w:r>
    </w:p>
    <w:p>
      <w:pPr>
        <w:pStyle w:val="Normal"/>
        <w:framePr w:w="960" w:hAnchor="page" w:vAnchor="page" w:x="11260" w:y="76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2,461,009</w:t>
      </w:r>
    </w:p>
    <w:p>
      <w:pPr>
        <w:pStyle w:val="Normal"/>
        <w:framePr w:w="1395" w:hAnchor="page" w:vAnchor="page" w:x="340" w:y="76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Victoria Lazar</w:t>
      </w:r>
    </w:p>
    <w:p>
      <w:pPr>
        <w:pStyle w:val="Normal"/>
        <w:framePr w:w="576" w:hAnchor="page" w:vAnchor="page" w:x="2617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2021</w:t>
      </w:r>
    </w:p>
    <w:p>
      <w:pPr>
        <w:pStyle w:val="Normal"/>
        <w:framePr w:w="384" w:hAnchor="page" w:vAnchor="page" w:x="4339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5705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6951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8662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0013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1740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1213" w:hAnchor="page" w:vAnchor="page" w:x="340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576" w:hAnchor="page" w:vAnchor="page" w:x="2617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384" w:hAnchor="page" w:vAnchor="page" w:x="4339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5705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6951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8662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0013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1740" w:y="7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1589" w:hAnchor="page" w:vAnchor="page" w:x="340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President, Surface</w:t>
      </w:r>
    </w:p>
    <w:p>
      <w:pPr>
        <w:pStyle w:val="Normal"/>
        <w:framePr w:w="576" w:hAnchor="page" w:vAnchor="page" w:x="2617" w:y="69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816" w:hAnchor="page" w:vAnchor="page" w:x="3979" w:y="69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450,000</w:t>
      </w:r>
    </w:p>
    <w:p>
      <w:pPr>
        <w:pStyle w:val="Normal"/>
        <w:framePr w:w="816" w:hAnchor="page" w:vAnchor="page" w:x="5345" w:y="69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670,674</w:t>
      </w:r>
    </w:p>
    <w:p>
      <w:pPr>
        <w:pStyle w:val="Normal"/>
        <w:framePr w:w="816" w:hAnchor="page" w:vAnchor="page" w:x="6591" w:y="69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531,564</w:t>
      </w:r>
    </w:p>
    <w:p>
      <w:pPr>
        <w:pStyle w:val="Normal"/>
        <w:framePr w:w="816" w:hAnchor="page" w:vAnchor="page" w:x="9654" w:y="69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333,387</w:t>
      </w:r>
    </w:p>
    <w:p>
      <w:pPr>
        <w:pStyle w:val="Normal"/>
        <w:framePr w:w="960" w:hAnchor="page" w:vAnchor="page" w:x="11260" w:y="69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1,985,625</w:t>
      </w:r>
    </w:p>
    <w:p>
      <w:pPr>
        <w:pStyle w:val="Normal"/>
        <w:framePr w:w="1338" w:hAnchor="page" w:vAnchor="page" w:x="340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Thierry Conti</w:t>
      </w:r>
    </w:p>
    <w:p>
      <w:pPr>
        <w:pStyle w:val="Normal"/>
        <w:framePr w:w="576" w:hAnchor="page" w:vAnchor="page" w:x="2617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2021</w:t>
      </w:r>
    </w:p>
    <w:p>
      <w:pPr>
        <w:pStyle w:val="Normal"/>
        <w:framePr w:w="816" w:hAnchor="page" w:vAnchor="page" w:x="3979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475,000</w:t>
      </w:r>
    </w:p>
    <w:p>
      <w:pPr>
        <w:pStyle w:val="Normal"/>
        <w:framePr w:w="953" w:hAnchor="page" w:vAnchor="page" w:x="5231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1,593,115</w:t>
      </w:r>
    </w:p>
    <w:p>
      <w:pPr>
        <w:pStyle w:val="Normal"/>
        <w:framePr w:w="816" w:hAnchor="page" w:vAnchor="page" w:x="6591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755,250</w:t>
      </w:r>
    </w:p>
    <w:p>
      <w:pPr>
        <w:pStyle w:val="Normal"/>
        <w:framePr w:w="720" w:hAnchor="page" w:vAnchor="page" w:x="9734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57,588</w:t>
      </w:r>
    </w:p>
    <w:p>
      <w:pPr>
        <w:pStyle w:val="Normal"/>
        <w:framePr w:w="960" w:hAnchor="page" w:vAnchor="page" w:x="11260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2,880,953</w:t>
      </w:r>
    </w:p>
    <w:p>
      <w:pPr>
        <w:pStyle w:val="Normal"/>
        <w:framePr w:w="576" w:hAnchor="page" w:vAnchor="page" w:x="2617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816" w:hAnchor="page" w:vAnchor="page" w:x="3979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525,000</w:t>
      </w:r>
    </w:p>
    <w:p>
      <w:pPr>
        <w:pStyle w:val="Normal"/>
        <w:framePr w:w="960" w:hAnchor="page" w:vAnchor="page" w:x="5225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1,514,197</w:t>
      </w:r>
    </w:p>
    <w:p>
      <w:pPr>
        <w:pStyle w:val="Normal"/>
        <w:framePr w:w="816" w:hAnchor="page" w:vAnchor="page" w:x="6591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635,250</w:t>
      </w:r>
    </w:p>
    <w:p>
      <w:pPr>
        <w:pStyle w:val="Normal"/>
        <w:framePr w:w="720" w:hAnchor="page" w:vAnchor="page" w:x="9734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71,042</w:t>
      </w:r>
    </w:p>
    <w:p>
      <w:pPr>
        <w:pStyle w:val="Normal"/>
        <w:framePr w:w="960" w:hAnchor="page" w:vAnchor="page" w:x="11260" w:y="64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2,745,489</w:t>
      </w:r>
    </w:p>
    <w:p>
      <w:pPr>
        <w:pStyle w:val="Normal"/>
        <w:framePr w:w="1546" w:hAnchor="page" w:vAnchor="page" w:x="340" w:y="63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President, Subsea</w:t>
      </w:r>
    </w:p>
    <w:p>
      <w:pPr>
        <w:pStyle w:val="Normal"/>
        <w:framePr w:w="576" w:hAnchor="page" w:vAnchor="page" w:x="2617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816" w:hAnchor="page" w:vAnchor="page" w:x="3979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550,000</w:t>
      </w:r>
    </w:p>
    <w:p>
      <w:pPr>
        <w:pStyle w:val="Normal"/>
        <w:framePr w:w="960" w:hAnchor="page" w:vAnchor="page" w:x="5225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1,639,478</w:t>
      </w:r>
    </w:p>
    <w:p>
      <w:pPr>
        <w:pStyle w:val="Normal"/>
        <w:framePr w:w="816" w:hAnchor="page" w:vAnchor="page" w:x="6591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866,250</w:t>
      </w:r>
    </w:p>
    <w:p>
      <w:pPr>
        <w:pStyle w:val="Normal"/>
        <w:framePr w:w="816" w:hAnchor="page" w:vAnchor="page" w:x="9654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109,865</w:t>
      </w:r>
    </w:p>
    <w:p>
      <w:pPr>
        <w:pStyle w:val="Normal"/>
        <w:framePr w:w="960" w:hAnchor="page" w:vAnchor="page" w:x="11260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3,165,593</w:t>
      </w:r>
    </w:p>
    <w:p>
      <w:pPr>
        <w:pStyle w:val="Normal"/>
        <w:framePr w:w="1606" w:hAnchor="page" w:vAnchor="page" w:x="340" w:y="61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Jonathan Landes</w:t>
      </w:r>
    </w:p>
    <w:p>
      <w:pPr>
        <w:pStyle w:val="Normal"/>
        <w:framePr w:w="576" w:hAnchor="page" w:vAnchor="page" w:x="2617" w:y="59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2021</w:t>
      </w:r>
    </w:p>
    <w:p>
      <w:pPr>
        <w:pStyle w:val="Normal"/>
        <w:framePr w:w="816" w:hAnchor="page" w:vAnchor="page" w:x="3979" w:y="59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600,000</w:t>
      </w:r>
    </w:p>
    <w:p>
      <w:pPr>
        <w:pStyle w:val="Normal"/>
        <w:framePr w:w="960" w:hAnchor="page" w:vAnchor="page" w:x="5225" w:y="59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3,649,495</w:t>
      </w:r>
    </w:p>
    <w:p>
      <w:pPr>
        <w:pStyle w:val="Normal"/>
        <w:framePr w:w="816" w:hAnchor="page" w:vAnchor="page" w:x="6591" w:y="59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969,000</w:t>
      </w:r>
    </w:p>
    <w:p>
      <w:pPr>
        <w:pStyle w:val="Normal"/>
        <w:framePr w:w="802" w:hAnchor="page" w:vAnchor="page" w:x="9666" w:y="59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111,776</w:t>
      </w:r>
    </w:p>
    <w:p>
      <w:pPr>
        <w:pStyle w:val="Normal"/>
        <w:framePr w:w="960" w:hAnchor="page" w:vAnchor="page" w:x="11260" w:y="59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5,330,270</w:t>
      </w:r>
    </w:p>
    <w:p>
      <w:pPr>
        <w:pStyle w:val="Normal"/>
        <w:framePr w:w="1694" w:hAnchor="page" w:vAnchor="page" w:x="340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Technology Officer</w:t>
      </w:r>
    </w:p>
    <w:p>
      <w:pPr>
        <w:pStyle w:val="Normal"/>
        <w:framePr w:w="1706" w:hAnchor="page" w:vAnchor="page" w:x="340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President and Chief</w:t>
      </w:r>
    </w:p>
    <w:p>
      <w:pPr>
        <w:pStyle w:val="Normal"/>
        <w:framePr w:w="576" w:hAnchor="page" w:vAnchor="page" w:x="2617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816" w:hAnchor="page" w:vAnchor="page" w:x="3979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600,000</w:t>
      </w:r>
    </w:p>
    <w:p>
      <w:pPr>
        <w:pStyle w:val="Normal"/>
        <w:framePr w:w="960" w:hAnchor="page" w:vAnchor="page" w:x="522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2,076,622</w:t>
      </w:r>
    </w:p>
    <w:p>
      <w:pPr>
        <w:pStyle w:val="Normal"/>
        <w:framePr w:w="816" w:hAnchor="page" w:vAnchor="page" w:x="6591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726,000</w:t>
      </w:r>
    </w:p>
    <w:p>
      <w:pPr>
        <w:pStyle w:val="Normal"/>
        <w:framePr w:w="720" w:hAnchor="page" w:vAnchor="page" w:x="9734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81,462</w:t>
      </w:r>
    </w:p>
    <w:p>
      <w:pPr>
        <w:pStyle w:val="Normal"/>
        <w:framePr w:w="960" w:hAnchor="page" w:vAnchor="page" w:x="11260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3,484,084</w:t>
      </w:r>
    </w:p>
    <w:p>
      <w:pPr>
        <w:pStyle w:val="Normal"/>
        <w:framePr w:w="1358" w:hAnchor="page" w:vAnchor="page" w:x="340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Executive Vice</w:t>
      </w:r>
    </w:p>
    <w:p>
      <w:pPr>
        <w:pStyle w:val="Normal"/>
        <w:framePr w:w="576" w:hAnchor="page" w:vAnchor="page" w:x="2617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816" w:hAnchor="page" w:vAnchor="page" w:x="3979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630,000</w:t>
      </w:r>
    </w:p>
    <w:p>
      <w:pPr>
        <w:pStyle w:val="Normal"/>
        <w:framePr w:w="960" w:hAnchor="page" w:vAnchor="page" w:x="5225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2,253,554</w:t>
      </w:r>
    </w:p>
    <w:p>
      <w:pPr>
        <w:pStyle w:val="Normal"/>
        <w:framePr w:w="816" w:hAnchor="page" w:vAnchor="page" w:x="6591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992,250</w:t>
      </w:r>
    </w:p>
    <w:p>
      <w:pPr>
        <w:pStyle w:val="Normal"/>
        <w:framePr w:w="720" w:hAnchor="page" w:vAnchor="page" w:x="9734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90,230</w:t>
      </w:r>
    </w:p>
    <w:p>
      <w:pPr>
        <w:pStyle w:val="Normal"/>
        <w:framePr w:w="960" w:hAnchor="page" w:vAnchor="page" w:x="11260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3,966,034</w:t>
      </w:r>
    </w:p>
    <w:p>
      <w:pPr>
        <w:pStyle w:val="Normal"/>
        <w:framePr w:w="1360" w:hAnchor="page" w:vAnchor="page" w:x="340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Justin Rounce</w:t>
      </w:r>
    </w:p>
    <w:p>
      <w:pPr>
        <w:pStyle w:val="Normal"/>
        <w:framePr w:w="576" w:hAnchor="page" w:vAnchor="page" w:x="2617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2021</w:t>
      </w:r>
    </w:p>
    <w:p>
      <w:pPr>
        <w:pStyle w:val="Normal"/>
        <w:framePr w:w="816" w:hAnchor="page" w:vAnchor="page" w:x="3979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650,000</w:t>
      </w:r>
    </w:p>
    <w:p>
      <w:pPr>
        <w:pStyle w:val="Normal"/>
        <w:framePr w:w="960" w:hAnchor="page" w:vAnchor="page" w:x="5225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2,589,929</w:t>
      </w:r>
    </w:p>
    <w:p>
      <w:pPr>
        <w:pStyle w:val="Normal"/>
        <w:framePr w:w="816" w:hAnchor="page" w:vAnchor="page" w:x="6591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988,915</w:t>
      </w:r>
    </w:p>
    <w:p>
      <w:pPr>
        <w:pStyle w:val="Normal"/>
        <w:framePr w:w="752" w:hAnchor="page" w:vAnchor="page" w:x="8356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(8,626)</w:t>
      </w:r>
    </w:p>
    <w:p>
      <w:pPr>
        <w:pStyle w:val="Normal"/>
        <w:framePr w:w="720" w:hAnchor="page" w:vAnchor="page" w:x="9734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56,783</w:t>
      </w:r>
    </w:p>
    <w:p>
      <w:pPr>
        <w:pStyle w:val="Normal"/>
        <w:framePr w:w="960" w:hAnchor="page" w:vAnchor="page" w:x="11260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4,277,001</w:t>
      </w:r>
    </w:p>
    <w:p>
      <w:pPr>
        <w:pStyle w:val="Normal"/>
        <w:framePr w:w="576" w:hAnchor="page" w:vAnchor="page" w:x="2617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816" w:hAnchor="page" w:vAnchor="page" w:x="3979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650,000</w:t>
      </w:r>
    </w:p>
    <w:p>
      <w:pPr>
        <w:pStyle w:val="Normal"/>
        <w:framePr w:w="960" w:hAnchor="page" w:vAnchor="page" w:x="5225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2,249,668</w:t>
      </w:r>
    </w:p>
    <w:p>
      <w:pPr>
        <w:pStyle w:val="Normal"/>
        <w:framePr w:w="816" w:hAnchor="page" w:vAnchor="page" w:x="6591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786,500</w:t>
      </w:r>
    </w:p>
    <w:p>
      <w:pPr>
        <w:pStyle w:val="Normal"/>
        <w:framePr w:w="944" w:hAnchor="page" w:vAnchor="page" w:x="8196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(249,849)</w:t>
      </w:r>
    </w:p>
    <w:p>
      <w:pPr>
        <w:pStyle w:val="Normal"/>
        <w:framePr w:w="720" w:hAnchor="page" w:vAnchor="page" w:x="9734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57,155</w:t>
      </w:r>
    </w:p>
    <w:p>
      <w:pPr>
        <w:pStyle w:val="Normal"/>
        <w:framePr w:w="960" w:hAnchor="page" w:vAnchor="page" w:x="11260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3,493,474</w:t>
      </w:r>
    </w:p>
    <w:p>
      <w:pPr>
        <w:pStyle w:val="Normal"/>
        <w:framePr w:w="1980" w:hAnchor="page" w:vAnchor="page" w:x="340" w:y="49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Chief Financial Officer</w:t>
      </w:r>
    </w:p>
    <w:p>
      <w:pPr>
        <w:pStyle w:val="Normal"/>
        <w:framePr w:w="976" w:hAnchor="page" w:vAnchor="page" w:x="340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Alf Melin</w:t>
      </w:r>
    </w:p>
    <w:p>
      <w:pPr>
        <w:pStyle w:val="Normal"/>
        <w:framePr w:w="576" w:hAnchor="page" w:vAnchor="page" w:x="2617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816" w:hAnchor="page" w:vAnchor="page" w:x="3979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700,000</w:t>
      </w:r>
    </w:p>
    <w:p>
      <w:pPr>
        <w:pStyle w:val="Normal"/>
        <w:framePr w:w="960" w:hAnchor="page" w:vAnchor="page" w:x="5225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2,503,948</w:t>
      </w:r>
    </w:p>
    <w:p>
      <w:pPr>
        <w:pStyle w:val="Normal"/>
        <w:framePr w:w="960" w:hAnchor="page" w:vAnchor="page" w:x="6471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1,102,500</w:t>
      </w:r>
    </w:p>
    <w:p>
      <w:pPr>
        <w:pStyle w:val="Normal"/>
        <w:framePr w:w="720" w:hAnchor="page" w:vAnchor="page" w:x="8382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94,706</w:t>
      </w:r>
    </w:p>
    <w:p>
      <w:pPr>
        <w:pStyle w:val="Normal"/>
        <w:framePr w:w="809" w:hAnchor="page" w:vAnchor="page" w:x="9659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119,018</w:t>
      </w:r>
    </w:p>
    <w:p>
      <w:pPr>
        <w:pStyle w:val="Normal"/>
        <w:framePr w:w="960" w:hAnchor="page" w:vAnchor="page" w:x="11260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4,520,172</w:t>
      </w:r>
    </w:p>
    <w:p>
      <w:pPr>
        <w:pStyle w:val="Normal"/>
        <w:framePr w:w="576" w:hAnchor="page" w:vAnchor="page" w:x="2617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2021</w:t>
      </w:r>
    </w:p>
    <w:p>
      <w:pPr>
        <w:pStyle w:val="Normal"/>
        <w:framePr w:w="960" w:hAnchor="page" w:vAnchor="page" w:x="3859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1,236,000</w:t>
      </w:r>
    </w:p>
    <w:p>
      <w:pPr>
        <w:pStyle w:val="Normal"/>
        <w:framePr w:w="1056" w:hAnchor="page" w:vAnchor="page" w:x="5145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17,629,477</w:t>
      </w:r>
    </w:p>
    <w:p>
      <w:pPr>
        <w:pStyle w:val="Normal"/>
        <w:framePr w:w="960" w:hAnchor="page" w:vAnchor="page" w:x="6471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2,694,789</w:t>
      </w:r>
    </w:p>
    <w:p>
      <w:pPr>
        <w:pStyle w:val="Normal"/>
        <w:framePr w:w="816" w:hAnchor="page" w:vAnchor="page" w:x="9654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373,416</w:t>
      </w:r>
    </w:p>
    <w:p>
      <w:pPr>
        <w:pStyle w:val="Normal"/>
        <w:framePr w:w="1056" w:hAnchor="page" w:vAnchor="page" w:x="11180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21,933,682</w:t>
      </w:r>
    </w:p>
    <w:p>
      <w:pPr>
        <w:pStyle w:val="Normal"/>
        <w:framePr w:w="576" w:hAnchor="page" w:vAnchor="page" w:x="2617" w:y="42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3859" w:y="42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1,236,000</w:t>
      </w:r>
    </w:p>
    <w:p>
      <w:pPr>
        <w:pStyle w:val="Normal"/>
        <w:framePr w:w="1049" w:hAnchor="page" w:vAnchor="page" w:x="5151" w:y="42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11,190,694</w:t>
      </w:r>
    </w:p>
    <w:p>
      <w:pPr>
        <w:pStyle w:val="Normal"/>
        <w:framePr w:w="960" w:hAnchor="page" w:vAnchor="page" w:x="6471" w:y="42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2,077,407</w:t>
      </w:r>
    </w:p>
    <w:p>
      <w:pPr>
        <w:pStyle w:val="Normal"/>
        <w:framePr w:w="816" w:hAnchor="page" w:vAnchor="page" w:x="9654" w:y="42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270,193</w:t>
      </w:r>
    </w:p>
    <w:p>
      <w:pPr>
        <w:pStyle w:val="Normal"/>
        <w:framePr w:w="1056" w:hAnchor="page" w:vAnchor="page" w:x="11180" w:y="42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14,774,294</w:t>
      </w:r>
    </w:p>
    <w:p>
      <w:pPr>
        <w:pStyle w:val="Normal"/>
        <w:framePr w:w="1376" w:hAnchor="page" w:vAnchor="page" w:x="34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Chair and CEO</w:t>
      </w:r>
    </w:p>
    <w:p>
      <w:pPr>
        <w:pStyle w:val="Normal"/>
        <w:framePr w:w="576" w:hAnchor="page" w:vAnchor="page" w:x="2617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3859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1,328,700</w:t>
      </w:r>
    </w:p>
    <w:p>
      <w:pPr>
        <w:pStyle w:val="Normal"/>
        <w:framePr w:w="1056" w:hAnchor="page" w:vAnchor="page" w:x="5145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12,436,674</w:t>
      </w:r>
    </w:p>
    <w:p>
      <w:pPr>
        <w:pStyle w:val="Normal"/>
        <w:framePr w:w="960" w:hAnchor="page" w:vAnchor="page" w:x="6471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2,955,195</w:t>
      </w:r>
    </w:p>
    <w:p>
      <w:pPr>
        <w:pStyle w:val="Normal"/>
        <w:framePr w:w="816" w:hAnchor="page" w:vAnchor="page" w:x="9654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341,926</w:t>
      </w:r>
    </w:p>
    <w:p>
      <w:pPr>
        <w:pStyle w:val="Normal"/>
        <w:framePr w:w="1056" w:hAnchor="page" w:vAnchor="page" w:x="11180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17,062,495</w:t>
      </w:r>
    </w:p>
    <w:p>
      <w:pPr>
        <w:pStyle w:val="Normal"/>
        <w:framePr w:w="1946" w:hAnchor="page" w:vAnchor="page" w:x="340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Douglas J. Pferdehirt</w:t>
      </w:r>
    </w:p>
    <w:p>
      <w:pPr>
        <w:pStyle w:val="Normal"/>
        <w:framePr w:w="1493" w:hAnchor="page" w:vAnchor="page" w:x="340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as of 12/31/2023</w:t>
      </w:r>
    </w:p>
    <w:p>
      <w:pPr>
        <w:pStyle w:val="Normal"/>
        <w:framePr w:w="576" w:hAnchor="page" w:vAnchor="page" w:x="2618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Year</w:t>
      </w:r>
    </w:p>
    <w:p>
      <w:pPr>
        <w:pStyle w:val="Normal"/>
        <w:framePr w:w="478" w:hAnchor="page" w:vAnchor="page" w:x="4246" w:y="3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1</w:t>
      </w:r>
    </w:p>
    <w:p>
      <w:pPr>
        <w:pStyle w:val="Normal"/>
        <w:framePr w:w="638" w:hAnchor="page" w:vAnchor="page" w:x="5478" w:y="3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2, 6</w:t>
      </w:r>
    </w:p>
    <w:p>
      <w:pPr>
        <w:pStyle w:val="Normal"/>
        <w:framePr w:w="478" w:hAnchor="page" w:vAnchor="page" w:x="6858" w:y="3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3</w:t>
      </w:r>
    </w:p>
    <w:p>
      <w:pPr>
        <w:pStyle w:val="Normal"/>
        <w:framePr w:w="478" w:hAnchor="page" w:vAnchor="page" w:x="8569" w:y="3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4</w:t>
      </w:r>
    </w:p>
    <w:p>
      <w:pPr>
        <w:pStyle w:val="Normal"/>
        <w:framePr w:w="478" w:hAnchor="page" w:vAnchor="page" w:x="9920" w:y="3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5</w:t>
      </w:r>
    </w:p>
    <w:p>
      <w:pPr>
        <w:pStyle w:val="Normal"/>
        <w:framePr w:w="416" w:hAnchor="page" w:vAnchor="page" w:x="11713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</w:p>
    <w:p>
      <w:pPr>
        <w:pStyle w:val="Normal"/>
        <w:framePr w:w="853" w:hAnchor="page" w:vAnchor="page" w:x="340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Position</w:t>
      </w:r>
    </w:p>
    <w:p>
      <w:pPr>
        <w:pStyle w:val="Normal"/>
        <w:framePr w:w="725" w:hAnchor="page" w:vAnchor="page" w:x="4054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Salary</w:t>
      </w:r>
    </w:p>
    <w:p>
      <w:pPr>
        <w:pStyle w:val="Normal"/>
        <w:framePr w:w="1324" w:hAnchor="page" w:vAnchor="page" w:x="4921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Stock Awards</w:t>
      </w:r>
    </w:p>
    <w:p>
      <w:pPr>
        <w:pStyle w:val="Normal"/>
        <w:framePr w:w="1376" w:hAnchor="page" w:vAnchor="page" w:x="6124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Compensation</w:t>
      </w:r>
    </w:p>
    <w:p>
      <w:pPr>
        <w:pStyle w:val="Normal"/>
        <w:framePr w:w="939" w:hAnchor="page" w:vAnchor="page" w:x="8200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Earnings</w:t>
      </w:r>
    </w:p>
    <w:p>
      <w:pPr>
        <w:pStyle w:val="Normal"/>
        <w:framePr w:w="1376" w:hAnchor="page" w:vAnchor="page" w:x="9187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Compensation</w:t>
      </w:r>
    </w:p>
    <w:p>
      <w:pPr>
        <w:pStyle w:val="Normal"/>
        <w:framePr w:w="612" w:hAnchor="page" w:vAnchor="page" w:x="11550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Total</w:t>
      </w:r>
    </w:p>
    <w:p>
      <w:pPr>
        <w:pStyle w:val="Normal"/>
        <w:framePr w:w="1834" w:hAnchor="page" w:vAnchor="page" w:x="340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Name and Principal</w:t>
      </w:r>
    </w:p>
    <w:p>
      <w:pPr>
        <w:pStyle w:val="Normal"/>
        <w:framePr w:w="1370" w:hAnchor="page" w:vAnchor="page" w:x="612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Incentive Plan</w:t>
      </w:r>
    </w:p>
    <w:p>
      <w:pPr>
        <w:pStyle w:val="Normal"/>
        <w:framePr w:w="1376" w:hAnchor="page" w:vAnchor="page" w:x="7836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Compensation</w:t>
      </w:r>
    </w:p>
    <w:p>
      <w:pPr>
        <w:pStyle w:val="Normal"/>
        <w:framePr w:w="976" w:hAnchor="page" w:vAnchor="page" w:x="9520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All Other</w:t>
      </w:r>
    </w:p>
    <w:p>
      <w:pPr>
        <w:pStyle w:val="Normal"/>
        <w:framePr w:w="1152" w:hAnchor="page" w:vAnchor="page" w:x="6311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Non-Equity</w:t>
      </w:r>
    </w:p>
    <w:p>
      <w:pPr>
        <w:pStyle w:val="Normal"/>
        <w:framePr w:w="924" w:hAnchor="page" w:vAnchor="page" w:x="8212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Deferred</w:t>
      </w:r>
    </w:p>
    <w:p>
      <w:pPr>
        <w:pStyle w:val="Normal"/>
        <w:framePr w:w="1259" w:hAnchor="page" w:vAnchor="page" w:x="7933" w:y="31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Nonqualified</w:t>
      </w:r>
    </w:p>
    <w:p>
      <w:pPr>
        <w:pStyle w:val="Normal"/>
        <w:framePr w:w="1012" w:hAnchor="page" w:vAnchor="page" w:x="8139" w:y="29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Value and</w:t>
      </w:r>
    </w:p>
    <w:p>
      <w:pPr>
        <w:pStyle w:val="Normal"/>
        <w:framePr w:w="1718" w:hAnchor="page" w:vAnchor="page" w:x="7551" w:y="27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Change in Pension</w:t>
      </w:r>
    </w:p>
    <w:p>
      <w:pPr>
        <w:pStyle w:val="Normal"/>
        <w:framePr w:w="6261" w:hAnchor="page" w:vAnchor="page" w:x="280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 during the fiscal year ended December 31, 2023.</w:t>
      </w:r>
    </w:p>
    <w:p>
      <w:pPr>
        <w:pStyle w:val="Normal"/>
        <w:framePr w:w="14088" w:hAnchor="page" w:vAnchor="page" w:x="280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following table summarizes the compensation earned by each of the NEOs from all sources for services rendered in all of their capacities to</w:t>
      </w:r>
    </w:p>
    <w:p>
      <w:pPr>
        <w:pStyle w:val="Normal"/>
        <w:framePr w:w="11596" w:hAnchor="page" w:vAnchor="page" w:x="280" w:y="1190"/>
        <w:widowControl w:val="off"/>
        <w:autoSpaceDE w:val="off"/>
        <w:autoSpaceDN w:val="off"/>
        <w:spacing w:before="0" w:after="0" w:line="399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6f2fa0"/>
          <w:w w:val="100"/>
          <w:sz w:val="36"/>
          <w:szCs w:val="36"/>
        </w:rPr>
      </w:pPr>
      <w:r>
        <w:rPr>
          <w:rFonts w:ascii="TimesNewRomanPSMT" w:hAnsi="TimesNewRomanPSMT" w:fareast="TimesNewRomanPSMT" w:cs="TimesNewRomanPSMT"/>
          <w:color w:val="6f2fa0"/>
          <w:w w:val="100"/>
          <w:sz w:val="36"/>
          <w:szCs w:val="36"/>
        </w:rPr>
        <w:t>Summary Compensation Table for the Year Ended December 31, 2023</w:t>
      </w:r>
    </w:p>
    <w:p>
      <w:pPr>
        <w:pStyle w:val="Normal"/>
        <w:framePr w:w="3884" w:hAnchor="page" w:vAnchor="page" w:x="4474" w:y="27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Changes to the Proxy Statement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7pt;margin-top:1pt;z-index:-167771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13pt;margin-top:1pt;z-index:-16777156;width:586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3pt;margin-top:139.1pt;z-index:-16777152;width: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6pt;margin-top:139.1pt;z-index:-16777148;width:77.8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91.8pt;margin-top:139.1pt;z-index:-16777144;width:8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97.85pt;margin-top:139.1pt;z-index:-16777140;width:8.7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04.6pt;margin-top:139.1pt;z-index:-16777136;width:43.3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145.85pt;margin-top:139.1pt;z-index:-16777132;width:7.2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51.1pt;margin-top:139.1pt;z-index:-16777128;width:42.5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91.65pt;margin-top:139.1pt;z-index:-16777124;width:34.3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23.95pt;margin-top:139.1pt;z-index:-16777120;width:10.2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32.2pt;margin-top:139.1pt;z-index:-16777116;width:11.7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241.95pt;margin-top:139.1pt;z-index:-16777112;width:52.3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292.25pt;margin-top:139.1pt;z-index:-16777108;width:8.7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299pt;margin-top:139.1pt;z-index:-16777104;width:57.5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354.55pt;margin-top:139.1pt;z-index:-16777100;width:9.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362.05pt;margin-top:139.1pt;z-index:-16777096;width:9.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369.55pt;margin-top:139.1pt;z-index:-16777092;width:72.5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440.1pt;margin-top:139.1pt;z-index:-16777088;width:8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446.1pt;margin-top:139.1pt;z-index:-16777084;width:8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452.1pt;margin-top:139.1pt;z-index:-16777080;width:57.5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507.65pt;margin-top:139.1pt;z-index:-16777076;width:8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13.7pt;margin-top:139.1pt;z-index:-16777072;width:44.0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555.7pt;margin-top:139.1pt;z-index:-16777068;width:40.3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94pt;margin-top:139.1pt;z-index:-16777064;width:5pt;height:5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96.9pt;z-index:-16777060;width: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6pt;margin-top:196.9pt;z-index:-16777056;width:77.8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91.8pt;margin-top:196.9pt;z-index:-16777052;width:8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97.85pt;margin-top:196.9pt;z-index:-16777048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97.85pt;margin-top:208.9pt;z-index:-1677704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104.6pt;margin-top:196.9pt;z-index:-16777040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04.6pt;margin-top:208.9pt;z-index:-1677703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145.85pt;margin-top:196.9pt;z-index:-1677703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45.85pt;margin-top:208.9pt;z-index:-1677702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151.1pt;margin-top:196.9pt;z-index:-16777024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51.1pt;margin-top:208.9pt;z-index:-1677702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191.65pt;margin-top:196.9pt;z-index:-16777016;width:34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91.65pt;margin-top:208.9pt;z-index:-16777012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223.95pt;margin-top:196.9pt;z-index:-16777008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223.95pt;margin-top:208.9pt;z-index:-16777004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232.2pt;margin-top:196.9pt;z-index:-16777000;width:11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232.2pt;margin-top:208.9pt;z-index:-16776996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241.95pt;margin-top:196.9pt;z-index:-16776992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241.95pt;margin-top:208.9pt;z-index:-1677698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292.25pt;margin-top:196.9pt;z-index:-16776984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292.25pt;margin-top:208.9pt;z-index:-1677698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299pt;margin-top:196.9pt;z-index:-16776976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299pt;margin-top:208.9pt;z-index:-1677697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354.55pt;margin-top:196.9pt;z-index:-16776968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354.55pt;margin-top:208.9pt;z-index:-16776964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362.05pt;margin-top:196.9pt;z-index:-16776960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362.05pt;margin-top:208.9pt;z-index:-16776956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369.55pt;margin-top:196.9pt;z-index:-16776952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369.55pt;margin-top:208.9pt;z-index:-16776948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440.1pt;margin-top:196.9pt;z-index:-16776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440.1pt;margin-top:208.9pt;z-index:-167769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446.1pt;margin-top:196.9pt;z-index:-167769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446.1pt;margin-top:208.9pt;z-index:-167769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452.1pt;margin-top:196.9pt;z-index:-16776928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452.1pt;margin-top:208.9pt;z-index:-16776924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507.65pt;margin-top:196.9pt;z-index:-16776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07.65pt;margin-top:208.9pt;z-index:-167769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513.7pt;margin-top:196.9pt;z-index:-16776912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513.7pt;margin-top:208.9pt;z-index:-16776908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555.7pt;margin-top:196.9pt;z-index:-16776904;width:4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555.7pt;margin-top:208.9pt;z-index:-16776900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94pt;margin-top:196.9pt;z-index:-1677689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594pt;margin-top:208.9pt;z-index:-167768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97.85pt;margin-top:210.45pt;z-index:-16776888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97.85pt;margin-top:222.45pt;z-index:-1677688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104.6pt;margin-top:210.45pt;z-index:-16776880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104.6pt;margin-top:222.45pt;z-index:-1677687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145.85pt;margin-top:210.45pt;z-index:-1677687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145.85pt;margin-top:222.45pt;z-index:-1677686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151.1pt;margin-top:210.45pt;z-index:-16776864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51.1pt;margin-top:222.45pt;z-index:-1677686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191.65pt;margin-top:210.45pt;z-index:-16776856;width:34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191.65pt;margin-top:222.45pt;z-index:-16776852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223.95pt;margin-top:210.45pt;z-index:-16776848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223.95pt;margin-top:222.45pt;z-index:-16776844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232.2pt;margin-top:210.45pt;z-index:-16776840;width:11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232.2pt;margin-top:222.45pt;z-index:-16776836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241.95pt;margin-top:210.45pt;z-index:-16776832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241.95pt;margin-top:222.45pt;z-index:-1677682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292.25pt;margin-top:210.45pt;z-index:-16776824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292.25pt;margin-top:222.45pt;z-index:-1677682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299pt;margin-top:210.45pt;z-index:-16776816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299pt;margin-top:222.45pt;z-index:-1677681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354.55pt;margin-top:210.45pt;z-index:-16776808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354.55pt;margin-top:222.45pt;z-index:-16776804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362.05pt;margin-top:210.45pt;z-index:-16776800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362.05pt;margin-top:222.45pt;z-index:-16776796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369.55pt;margin-top:210.45pt;z-index:-16776792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369.55pt;margin-top:222.45pt;z-index:-16776788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40.1pt;margin-top:210.45pt;z-index:-167767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440.1pt;margin-top:222.45pt;z-index:-167767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446.1pt;margin-top:210.45pt;z-index:-16776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446.1pt;margin-top:222.45pt;z-index:-167767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452.1pt;margin-top:210.45pt;z-index:-16776768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452.1pt;margin-top:222.45pt;z-index:-16776764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507.65pt;margin-top:210.45pt;z-index:-16776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507.65pt;margin-top:222.45pt;z-index:-167767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13.7pt;margin-top:210.45pt;z-index:-16776752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513.7pt;margin-top:222.45pt;z-index:-16776748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55.7pt;margin-top:210.45pt;z-index:-16776744;width:4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55.7pt;margin-top:222.45pt;z-index:-16776740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94pt;margin-top:210.45pt;z-index:-1677673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94pt;margin-top:222.45pt;z-index:-167767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97.85pt;margin-top:223.95pt;z-index:-16776728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97.85pt;margin-top:235.95pt;z-index:-1677672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104.6pt;margin-top:223.95pt;z-index:-16776720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104.6pt;margin-top:235.95pt;z-index:-1677671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145.85pt;margin-top:223.95pt;z-index:-1677671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145.85pt;margin-top:235.95pt;z-index:-1677670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151.1pt;margin-top:223.95pt;z-index:-16776704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151.1pt;margin-top:235.95pt;z-index:-1677670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191.65pt;margin-top:223.95pt;z-index:-16776696;width:34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191.65pt;margin-top:235.95pt;z-index:-16776692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223.95pt;margin-top:223.95pt;z-index:-16776688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223.95pt;margin-top:235.95pt;z-index:-16776684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232.2pt;margin-top:223.95pt;z-index:-16776680;width:11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232.2pt;margin-top:235.95pt;z-index:-16776676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241.95pt;margin-top:223.95pt;z-index:-16776672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241.95pt;margin-top:235.95pt;z-index:-1677666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292.25pt;margin-top:223.95pt;z-index:-16776664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292.25pt;margin-top:235.95pt;z-index:-1677666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299pt;margin-top:223.95pt;z-index:-16776656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299pt;margin-top:235.95pt;z-index:-1677665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354.55pt;margin-top:223.95pt;z-index:-16776648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354.55pt;margin-top:235.95pt;z-index:-16776644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362.05pt;margin-top:223.95pt;z-index:-16776640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362.05pt;margin-top:235.95pt;z-index:-16776636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369.55pt;margin-top:223.95pt;z-index:-16776632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369.55pt;margin-top:235.95pt;z-index:-16776628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440.1pt;margin-top:223.95pt;z-index:-16776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440.1pt;margin-top:235.95pt;z-index:-167766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446.1pt;margin-top:223.95pt;z-index:-167766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446.1pt;margin-top:235.95pt;z-index:-167766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452.1pt;margin-top:223.95pt;z-index:-16776608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452.1pt;margin-top:235.95pt;z-index:-16776604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507.65pt;margin-top:223.95pt;z-index:-16776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507.65pt;margin-top:235.95pt;z-index:-167765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13.7pt;margin-top:223.95pt;z-index:-16776592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13.7pt;margin-top:235.95pt;z-index:-16776588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55.7pt;margin-top:223.95pt;z-index:-16776584;width:4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55.7pt;margin-top:235.95pt;z-index:-16776580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94pt;margin-top:223.95pt;z-index:-1677657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94pt;margin-top:235.95pt;z-index:-167765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97.85pt;margin-top:245.7pt;z-index:-1677656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104.6pt;margin-top:245.7pt;z-index:-1677656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145.85pt;margin-top:245.7pt;z-index:-1677656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151.1pt;margin-top:245.7pt;z-index:-1677655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191.65pt;margin-top:245.7pt;z-index:-16776552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223.95pt;margin-top:245.7pt;z-index:-16776548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232.2pt;margin-top:245.7pt;z-index:-16776544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241.95pt;margin-top:245.7pt;z-index:-1677654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92.25pt;margin-top:245.7pt;z-index:-1677653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299pt;margin-top:245.7pt;z-index:-1677653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354.55pt;margin-top:245.7pt;z-index:-16776528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362.05pt;margin-top:245.7pt;z-index:-16776524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369.55pt;margin-top:245.7pt;z-index:-16776520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440.1pt;margin-top:245.7pt;z-index:-167765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446.1pt;margin-top:245.7pt;z-index:-167765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452.1pt;margin-top:245.7pt;z-index:-16776508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07.65pt;margin-top:245.7pt;z-index:-1677650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13.7pt;margin-top:245.7pt;z-index:-16776500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555.7pt;margin-top:245.7pt;z-index:-16776496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94pt;margin-top:245.7pt;z-index:-167764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97.85pt;margin-top:255.45pt;z-index:-1677648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104.6pt;margin-top:255.45pt;z-index:-1677648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145.85pt;margin-top:255.45pt;z-index:-167764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151.1pt;margin-top:255.45pt;z-index:-1677647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191.65pt;margin-top:255.45pt;z-index:-16776472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223.95pt;margin-top:255.45pt;z-index:-16776468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232.2pt;margin-top:255.45pt;z-index:-16776464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241.95pt;margin-top:255.45pt;z-index:-1677646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292.25pt;margin-top:255.45pt;z-index:-1677645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299pt;margin-top:255.45pt;z-index:-1677645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54.55pt;margin-top:255.45pt;z-index:-16776448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362.05pt;margin-top:255.45pt;z-index:-16776444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369.55pt;margin-top:255.45pt;z-index:-16776440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440.1pt;margin-top:255.45pt;z-index:-1677643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446.1pt;margin-top:255.45pt;z-index:-167764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452.1pt;margin-top:255.45pt;z-index:-16776428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07.65pt;margin-top:255.45pt;z-index:-167764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13.7pt;margin-top:255.45pt;z-index:-16776420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555.7pt;margin-top:255.45pt;z-index:-16776416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594pt;margin-top:255.45pt;z-index:-167764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97.85pt;margin-top:265.2pt;z-index:-1677640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104.6pt;margin-top:265.2pt;z-index:-1677640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145.85pt;margin-top:265.2pt;z-index:-1677640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151.1pt;margin-top:265.2pt;z-index:-1677639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191.65pt;margin-top:265.2pt;z-index:-16776392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223.95pt;margin-top:265.2pt;z-index:-16776388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232.2pt;margin-top:265.2pt;z-index:-16776384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241.95pt;margin-top:265.2pt;z-index:-1677638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292.25pt;margin-top:265.2pt;z-index:-1677637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299pt;margin-top:265.2pt;z-index:-1677637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354.55pt;margin-top:265.2pt;z-index:-16776368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62.05pt;margin-top:265.2pt;z-index:-16776364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369.55pt;margin-top:265.2pt;z-index:-16776360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440.1pt;margin-top:265.2pt;z-index:-167763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46.1pt;margin-top:265.2pt;z-index:-167763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452.1pt;margin-top:265.2pt;z-index:-16776348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507.65pt;margin-top:265.2pt;z-index:-167763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13.7pt;margin-top:265.2pt;z-index:-16776340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55.7pt;margin-top:265.2pt;z-index:-16776336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94pt;margin-top:265.2pt;z-index:-167763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13pt;margin-top:266.7pt;z-index:-16776328;width: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16pt;margin-top:266.7pt;z-index:-16776324;width:77.8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91.8pt;margin-top:266.7pt;z-index:-16776320;width:8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97.85pt;margin-top:266.7pt;z-index:-16776316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97.85pt;margin-top:278.75pt;z-index:-1677631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104.6pt;margin-top:266.7pt;z-index:-16776308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104.6pt;margin-top:278.75pt;z-index:-1677630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145.85pt;margin-top:266.7pt;z-index:-1677630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145.85pt;margin-top:278.75pt;z-index:-1677629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151.1pt;margin-top:266.7pt;z-index:-16776292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151.1pt;margin-top:278.75pt;z-index:-1677628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191.65pt;margin-top:266.7pt;z-index:-16776284;width:34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191.65pt;margin-top:278.75pt;z-index:-16776280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223.95pt;margin-top:266.7pt;z-index:-16776276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223.95pt;margin-top:278.75pt;z-index:-16776272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232.2pt;margin-top:266.7pt;z-index:-16776268;width:11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232.2pt;margin-top:278.75pt;z-index:-16776264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241.95pt;margin-top:266.7pt;z-index:-16776260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241.95pt;margin-top:278.75pt;z-index:-1677625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292.25pt;margin-top:266.7pt;z-index:-16776252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292.25pt;margin-top:278.75pt;z-index:-1677624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299pt;margin-top:266.7pt;z-index:-16776244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299pt;margin-top:278.75pt;z-index:-16776240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354.55pt;margin-top:266.7pt;z-index:-16776236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354.55pt;margin-top:278.75pt;z-index:-1677623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362.05pt;margin-top:266.7pt;z-index:-16776228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362.05pt;margin-top:278.75pt;z-index:-16776224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369.55pt;margin-top:266.7pt;z-index:-16776220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369.55pt;margin-top:278.75pt;z-index:-16776216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440.1pt;margin-top:266.7pt;z-index:-16776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440.1pt;margin-top:278.75pt;z-index:-167762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446.1pt;margin-top:266.7pt;z-index:-167762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46.1pt;margin-top:278.75pt;z-index:-1677620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452.1pt;margin-top:266.7pt;z-index:-16776196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452.1pt;margin-top:278.75pt;z-index:-1677619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507.65pt;margin-top:266.7pt;z-index:-16776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07.65pt;margin-top:278.75pt;z-index:-167761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513.7pt;margin-top:266.7pt;z-index:-16776180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513.7pt;margin-top:278.75pt;z-index:-16776176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555.7pt;margin-top:266.7pt;z-index:-16776172;width:4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55.7pt;margin-top:278.75pt;z-index:-16776168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94pt;margin-top:266.7pt;z-index:-1677616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94pt;margin-top:278.75pt;z-index:-167761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97.85pt;margin-top:280.25pt;z-index:-16776156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97.85pt;margin-top:292.25pt;z-index:-1677615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104.6pt;margin-top:280.25pt;z-index:-16776148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04.6pt;margin-top:292.25pt;z-index:-1677614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45.85pt;margin-top:280.25pt;z-index:-1677614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145.85pt;margin-top:292.25pt;z-index:-1677613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51.1pt;margin-top:280.25pt;z-index:-16776132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51.1pt;margin-top:292.25pt;z-index:-1677612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91.65pt;margin-top:280.25pt;z-index:-16776124;width:34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91.65pt;margin-top:292.25pt;z-index:-16776120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223.95pt;margin-top:280.25pt;z-index:-16776116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223.95pt;margin-top:292.25pt;z-index:-16776112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232.2pt;margin-top:280.25pt;z-index:-16776108;width:11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232.2pt;margin-top:292.25pt;z-index:-16776104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241.95pt;margin-top:280.25pt;z-index:-16776100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241.95pt;margin-top:292.25pt;z-index:-1677609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292.25pt;margin-top:280.25pt;z-index:-16776092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292.25pt;margin-top:292.25pt;z-index:-1677608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299pt;margin-top:280.25pt;z-index:-16776084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299pt;margin-top:292.25pt;z-index:-16776080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354.55pt;margin-top:280.25pt;z-index:-16776076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354.55pt;margin-top:292.25pt;z-index:-1677607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362.05pt;margin-top:280.25pt;z-index:-16776068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362.05pt;margin-top:292.25pt;z-index:-16776064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369.55pt;margin-top:280.25pt;z-index:-16776060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69.55pt;margin-top:292.25pt;z-index:-16776056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440.1pt;margin-top:280.25pt;z-index:-16776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440.1pt;margin-top:292.25pt;z-index:-167760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446.1pt;margin-top:280.25pt;z-index:-167760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46.1pt;margin-top:292.25pt;z-index:-167760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452.1pt;margin-top:280.25pt;z-index:-16776036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452.1pt;margin-top:292.25pt;z-index:-1677603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507.65pt;margin-top:280.25pt;z-index:-167760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07.65pt;margin-top:292.25pt;z-index:-167760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513.7pt;margin-top:280.25pt;z-index:-16776020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513.7pt;margin-top:292.25pt;z-index:-16776016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555.7pt;margin-top:280.25pt;z-index:-16776012;width:4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55.7pt;margin-top:292.25pt;z-index:-16776008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594pt;margin-top:280.25pt;z-index:-1677600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94pt;margin-top:292.25pt;z-index:-167760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97.85pt;margin-top:293.75pt;z-index:-16775996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97.85pt;margin-top:305.75pt;z-index:-1677599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104.6pt;margin-top:293.75pt;z-index:-16775988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104.6pt;margin-top:305.75pt;z-index:-1677598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45.85pt;margin-top:293.75pt;z-index:-1677598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145.85pt;margin-top:305.75pt;z-index:-1677597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151.1pt;margin-top:293.75pt;z-index:-16775972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151.1pt;margin-top:305.75pt;z-index:-1677596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191.65pt;margin-top:293.75pt;z-index:-16775964;width:34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191.65pt;margin-top:305.75pt;z-index:-16775960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223.95pt;margin-top:293.75pt;z-index:-16775956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223.95pt;margin-top:305.75pt;z-index:-16775952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232.2pt;margin-top:293.75pt;z-index:-16775948;width:11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232.2pt;margin-top:305.75pt;z-index:-16775944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241.95pt;margin-top:293.75pt;z-index:-16775940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241.95pt;margin-top:305.75pt;z-index:-1677593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292.25pt;margin-top:293.75pt;z-index:-16775932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292.25pt;margin-top:305.75pt;z-index:-1677592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299pt;margin-top:293.75pt;z-index:-16775924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299pt;margin-top:305.75pt;z-index:-16775920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354.55pt;margin-top:293.75pt;z-index:-16775916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54.55pt;margin-top:305.75pt;z-index:-1677591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62.05pt;margin-top:293.75pt;z-index:-16775908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62.05pt;margin-top:305.75pt;z-index:-16775904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69.55pt;margin-top:293.75pt;z-index:-16775900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369.55pt;margin-top:305.75pt;z-index:-16775896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440.1pt;margin-top:293.75pt;z-index:-16775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440.1pt;margin-top:305.75pt;z-index:-167758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446.1pt;margin-top:293.75pt;z-index:-16775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446.1pt;margin-top:305.75pt;z-index:-167758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452.1pt;margin-top:293.75pt;z-index:-16775876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52.1pt;margin-top:305.75pt;z-index:-1677587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07.65pt;margin-top:293.75pt;z-index:-16775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07.65pt;margin-top:305.75pt;z-index:-1677586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513.7pt;margin-top:293.75pt;z-index:-16775860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13.7pt;margin-top:305.75pt;z-index:-16775856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555.7pt;margin-top:293.75pt;z-index:-16775852;width:4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555.7pt;margin-top:305.75pt;z-index:-16775848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594pt;margin-top:293.75pt;z-index:-1677584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94pt;margin-top:305.75pt;z-index:-167758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97.85pt;margin-top:319.25pt;z-index:-1677583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104.6pt;margin-top:319.25pt;z-index:-1677583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145.85pt;margin-top:319.25pt;z-index:-1677582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51.1pt;margin-top:319.25pt;z-index:-1677582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91.65pt;margin-top:319.25pt;z-index:-16775820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223.95pt;margin-top:319.25pt;z-index:-16775816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232.2pt;margin-top:319.25pt;z-index:-16775812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241.95pt;margin-top:319.25pt;z-index:-1677580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292.25pt;margin-top:319.25pt;z-index:-1677580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299pt;margin-top:319.25pt;z-index:-16775800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354.55pt;margin-top:319.25pt;z-index:-16775796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362.05pt;margin-top:319.25pt;z-index:-1677579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369.55pt;margin-top:319.25pt;z-index:-16775788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440.1pt;margin-top:319.25pt;z-index:-167757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446.1pt;margin-top:319.25pt;z-index:-167757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452.1pt;margin-top:319.25pt;z-index:-16775776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507.65pt;margin-top:319.25pt;z-index:-167757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513.7pt;margin-top:319.25pt;z-index:-16775768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555.7pt;margin-top:319.25pt;z-index:-16775764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94pt;margin-top:319.25pt;z-index:-167757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97.85pt;margin-top:332.8pt;z-index:-1677575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104.6pt;margin-top:332.8pt;z-index:-1677575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145.85pt;margin-top:332.8pt;z-index:-1677574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151.1pt;margin-top:332.8pt;z-index:-1677574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91.65pt;margin-top:332.8pt;z-index:-16775740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223.95pt;margin-top:332.8pt;z-index:-16775736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232.2pt;margin-top:332.8pt;z-index:-16775732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241.95pt;margin-top:332.8pt;z-index:-1677572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292.25pt;margin-top:332.8pt;z-index:-1677572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299pt;margin-top:332.8pt;z-index:-16775720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354.55pt;margin-top:332.8pt;z-index:-16775716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362.05pt;margin-top:332.8pt;z-index:-1677571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369.55pt;margin-top:332.8pt;z-index:-16775708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440.1pt;margin-top:332.8pt;z-index:-1677570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446.1pt;margin-top:332.8pt;z-index:-1677570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452.1pt;margin-top:332.8pt;z-index:-16775696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07.65pt;margin-top:332.8pt;z-index:-167756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13.7pt;margin-top:332.8pt;z-index:-16775688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555.7pt;margin-top:332.8pt;z-index:-16775684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94pt;margin-top:332.8pt;z-index:-167756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97.85pt;margin-top:346.3pt;z-index:-1677567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104.6pt;margin-top:346.3pt;z-index:-1677567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145.85pt;margin-top:346.3pt;z-index:-1677566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151.1pt;margin-top:346.3pt;z-index:-1677566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191.65pt;margin-top:346.3pt;z-index:-16775660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223.95pt;margin-top:346.3pt;z-index:-16775656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232.2pt;margin-top:346.3pt;z-index:-16775652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241.95pt;margin-top:346.3pt;z-index:-1677564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292.25pt;margin-top:346.3pt;z-index:-1677564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299pt;margin-top:346.3pt;z-index:-16775640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354.55pt;margin-top:346.3pt;z-index:-16775636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362.05pt;margin-top:346.3pt;z-index:-1677563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369.55pt;margin-top:346.3pt;z-index:-16775628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440.1pt;margin-top:346.3pt;z-index:-167756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46.1pt;margin-top:346.3pt;z-index:-167756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452.1pt;margin-top:346.3pt;z-index:-16775616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07.65pt;margin-top:346.3pt;z-index:-167756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13.7pt;margin-top:346.3pt;z-index:-16775608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55.7pt;margin-top:346.3pt;z-index:-16775604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94pt;margin-top:346.3pt;z-index:-167756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13pt;margin-top:347.8pt;z-index:-16775596;width: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16pt;margin-top:347.8pt;z-index:-16775592;width:77.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91.8pt;margin-top:347.8pt;z-index:-16775588;width: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97.85pt;margin-top:347.8pt;z-index:-16775584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97.85pt;margin-top:359.8pt;z-index:-1677558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104.6pt;margin-top:347.8pt;z-index:-16775576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04.6pt;margin-top:359.8pt;z-index:-1677557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145.85pt;margin-top:347.8pt;z-index:-1677556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145.85pt;margin-top:359.8pt;z-index:-167755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151.1pt;margin-top:347.8pt;z-index:-16775560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151.1pt;margin-top:359.8pt;z-index:-1677555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191.65pt;margin-top:347.8pt;z-index:-16775552;width:34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191.65pt;margin-top:359.8pt;z-index:-16775548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223.95pt;margin-top:347.8pt;z-index:-16775544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223.95pt;margin-top:359.8pt;z-index:-16775540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232.2pt;margin-top:347.8pt;z-index:-16775536;width:11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232.2pt;margin-top:359.8pt;z-index:-16775532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241.95pt;margin-top:347.8pt;z-index:-16775528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241.95pt;margin-top:359.8pt;z-index:-16775524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292.25pt;margin-top:347.8pt;z-index:-16775520;width: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292.25pt;margin-top:359.8pt;z-index:-1677551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299pt;margin-top:347.8pt;z-index:-16775512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299pt;margin-top:359.8pt;z-index:-16775508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354.55pt;margin-top:347.8pt;z-index:-16775504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354.55pt;margin-top:359.8pt;z-index:-16775500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362.05pt;margin-top:347.8pt;z-index:-16775496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362.05pt;margin-top:359.8pt;z-index:-1677549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69.55pt;margin-top:347.8pt;z-index:-16775488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369.55pt;margin-top:359.8pt;z-index:-16775484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440.1pt;margin-top:347.8pt;z-index:-167754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440.1pt;margin-top:359.8pt;z-index:-167754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446.1pt;margin-top:347.8pt;z-index:-16775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446.1pt;margin-top:359.8pt;z-index:-167754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452.1pt;margin-top:347.8pt;z-index:-16775464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452.1pt;margin-top:359.8pt;z-index:-16775460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07.65pt;margin-top:347.8pt;z-index:-16775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07.65pt;margin-top:359.8pt;z-index:-167754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13.7pt;margin-top:347.8pt;z-index:-16775448;width:4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513.7pt;margin-top:359.8pt;z-index:-16775444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555.7pt;margin-top:347.8pt;z-index:-16775440;width:4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55.7pt;margin-top:359.8pt;z-index:-16775436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94pt;margin-top:347.8pt;z-index:-1677543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94pt;margin-top:359.8pt;z-index:-167754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97.85pt;margin-top:361.3pt;z-index:-16775424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97.85pt;margin-top:369.55pt;z-index:-1677542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104.6pt;margin-top:361.3pt;z-index:-16775416;width:43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104.6pt;margin-top:369.55pt;z-index:-1677541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145.85pt;margin-top:361.3pt;z-index:-16775408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145.85pt;margin-top:369.55pt;z-index:-1677540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151.1pt;margin-top:361.3pt;z-index:-16775400;width:42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151.1pt;margin-top:369.55pt;z-index:-1677539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191.65pt;margin-top:361.3pt;z-index:-16775392;width:3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91.65pt;margin-top:369.55pt;z-index:-16775388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223.95pt;margin-top:361.3pt;z-index:-16775384;width:10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223.95pt;margin-top:369.55pt;z-index:-16775380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232.2pt;margin-top:361.3pt;z-index:-16775376;width:11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232.2pt;margin-top:369.55pt;z-index:-16775372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241.95pt;margin-top:361.3pt;z-index:-16775368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241.95pt;margin-top:369.55pt;z-index:-16775364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292.25pt;margin-top:361.3pt;z-index:-16775360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292.25pt;margin-top:369.55pt;z-index:-1677535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299pt;margin-top:361.3pt;z-index:-16775352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299pt;margin-top:369.55pt;z-index:-16775348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354.55pt;margin-top:361.3pt;z-index:-16775344;width:9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354.55pt;margin-top:369.55pt;z-index:-16775340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362.05pt;margin-top:361.3pt;z-index:-16775336;width:9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362.05pt;margin-top:369.55pt;z-index:-1677533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369.55pt;margin-top:361.3pt;z-index:-16775328;width:72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369.55pt;margin-top:369.55pt;z-index:-16775324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440.1pt;margin-top:361.3pt;z-index:-167753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440.1pt;margin-top:369.55pt;z-index:-167753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446.1pt;margin-top:361.3pt;z-index:-167753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446.1pt;margin-top:369.55pt;z-index:-167753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452.1pt;margin-top:361.3pt;z-index:-16775304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452.1pt;margin-top:369.55pt;z-index:-16775300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507.65pt;margin-top:361.3pt;z-index:-167752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507.65pt;margin-top:369.55pt;z-index:-167752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513.7pt;margin-top:361.3pt;z-index:-16775288;width:44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513.7pt;margin-top:369.55pt;z-index:-16775284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555.7pt;margin-top:361.3pt;z-index:-16775280;width:4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55.7pt;margin-top:369.55pt;z-index:-16775276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94pt;margin-top:361.3pt;z-index:-16775272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94pt;margin-top:369.55pt;z-index:-167752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97.85pt;margin-top:371.05pt;z-index:-16775264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97.85pt;margin-top:379.3pt;z-index:-1677526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104.6pt;margin-top:371.05pt;z-index:-16775256;width:43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104.6pt;margin-top:379.3pt;z-index:-1677525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145.85pt;margin-top:371.05pt;z-index:-16775248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145.85pt;margin-top:379.3pt;z-index:-1677524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51.1pt;margin-top:371.05pt;z-index:-16775240;width:42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151.1pt;margin-top:379.3pt;z-index:-1677523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191.65pt;margin-top:371.05pt;z-index:-16775232;width:3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191.65pt;margin-top:379.3pt;z-index:-16775228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223.95pt;margin-top:371.05pt;z-index:-16775224;width:10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223.95pt;margin-top:379.3pt;z-index:-16775220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232.2pt;margin-top:371.05pt;z-index:-16775216;width:11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232.2pt;margin-top:379.3pt;z-index:-16775212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241.95pt;margin-top:371.05pt;z-index:-16775208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241.95pt;margin-top:379.3pt;z-index:-16775204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292.25pt;margin-top:371.05pt;z-index:-16775200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292.25pt;margin-top:379.3pt;z-index:-1677519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299pt;margin-top:371.05pt;z-index:-16775192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299pt;margin-top:379.3pt;z-index:-16775188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354.55pt;margin-top:371.05pt;z-index:-16775184;width:9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354.55pt;margin-top:379.3pt;z-index:-16775180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362.05pt;margin-top:371.05pt;z-index:-16775176;width:9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362.05pt;margin-top:379.3pt;z-index:-1677517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369.55pt;margin-top:371.05pt;z-index:-16775168;width:72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369.55pt;margin-top:379.3pt;z-index:-16775164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440.1pt;margin-top:371.05pt;z-index:-167751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440.1pt;margin-top:379.3pt;z-index:-167751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46.1pt;margin-top:371.05pt;z-index:-167751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446.1pt;margin-top:379.3pt;z-index:-167751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52.1pt;margin-top:371.05pt;z-index:-16775144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52.1pt;margin-top:379.3pt;z-index:-16775140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07.65pt;margin-top:371.05pt;z-index:-167751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07.65pt;margin-top:379.3pt;z-index:-167751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513.7pt;margin-top:371.05pt;z-index:-16775128;width:44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13.7pt;margin-top:379.3pt;z-index:-16775124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55.7pt;margin-top:371.05pt;z-index:-16775120;width:4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55.7pt;margin-top:379.3pt;z-index:-16775116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94pt;margin-top:371.05pt;z-index:-16775112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94pt;margin-top:379.3pt;z-index:-167751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3pt;margin-top:416.1pt;z-index:-167751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16pt;margin-top:416.1pt;z-index:-16775100;width:7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91.8pt;margin-top:416.1pt;z-index:-167750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97.85pt;margin-top:392.85pt;z-index:-1677509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104.6pt;margin-top:392.85pt;z-index:-1677508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145.85pt;margin-top:392.85pt;z-index:-1677508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151.1pt;margin-top:392.85pt;z-index:-1677508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191.65pt;margin-top:392.85pt;z-index:-16775076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223.95pt;margin-top:392.85pt;z-index:-16775072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232.2pt;margin-top:392.85pt;z-index:-16775068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241.95pt;margin-top:392.85pt;z-index:-16775064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292.25pt;margin-top:392.85pt;z-index:-1677506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299pt;margin-top:392.85pt;z-index:-16775056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354.55pt;margin-top:392.85pt;z-index:-1677505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362.05pt;margin-top:392.85pt;z-index:-16775048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369.55pt;margin-top:392.85pt;z-index:-16775044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440.1pt;margin-top:392.85pt;z-index:-167750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46.1pt;margin-top:392.85pt;z-index:-1677503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52.1pt;margin-top:392.85pt;z-index:-1677503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07.65pt;margin-top:392.85pt;z-index:-167750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13.7pt;margin-top:392.85pt;z-index:-16775024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555.7pt;margin-top:392.85pt;z-index:-16775020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594pt;margin-top:392.85pt;z-index:-167750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97.85pt;margin-top:406.35pt;z-index:-1677501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104.6pt;margin-top:406.35pt;z-index:-1677500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145.85pt;margin-top:406.35pt;z-index:-1677500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151.1pt;margin-top:406.35pt;z-index:-1677500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191.65pt;margin-top:406.35pt;z-index:-16774996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223.95pt;margin-top:406.35pt;z-index:-16774992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232.2pt;margin-top:406.35pt;z-index:-16774988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241.95pt;margin-top:406.35pt;z-index:-16774984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292.25pt;margin-top:406.35pt;z-index:-1677498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299pt;margin-top:406.35pt;z-index:-16774976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354.55pt;margin-top:406.35pt;z-index:-1677497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362.05pt;margin-top:406.35pt;z-index:-16774968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369.55pt;margin-top:406.35pt;z-index:-16774964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40.1pt;margin-top:406.35pt;z-index:-167749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46.1pt;margin-top:406.35pt;z-index:-167749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452.1pt;margin-top:406.35pt;z-index:-1677495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07.65pt;margin-top:406.35pt;z-index:-167749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513.7pt;margin-top:406.35pt;z-index:-16774944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555.7pt;margin-top:406.35pt;z-index:-16774940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594pt;margin-top:406.35pt;z-index:-167749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97.85pt;margin-top:416.1pt;z-index:-1677493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104.6pt;margin-top:416.1pt;z-index:-1677492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145.85pt;margin-top:416.1pt;z-index:-1677492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151.1pt;margin-top:416.1pt;z-index:-1677492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191.65pt;margin-top:416.1pt;z-index:-16774916;width:3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223.95pt;margin-top:416.1pt;z-index:-16774912;width:10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232.2pt;margin-top:416.1pt;z-index:-16774908;width:11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241.95pt;margin-top:416.1pt;z-index:-16774904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292.25pt;margin-top:416.1pt;z-index:-1677490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299pt;margin-top:416.1pt;z-index:-16774896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354.55pt;margin-top:416.1pt;z-index:-16774892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362.05pt;margin-top:416.1pt;z-index:-16774888;width:9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369.55pt;margin-top:416.1pt;z-index:-16774884;width:7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440.1pt;margin-top:416.1pt;z-index:-167748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446.1pt;margin-top:416.1pt;z-index:-167748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452.1pt;margin-top:416.1pt;z-index:-1677487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07.65pt;margin-top:416.1pt;z-index:-167748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13.7pt;margin-top:416.1pt;z-index:-16774864;width:4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55.7pt;margin-top:416.1pt;z-index:-16774860;width:4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37.8pt;margin-top:499.4pt;z-index:-16774856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8.55pt;margin-top:499.4pt;z-index:-16774852;width:2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9.55pt;margin-top:499.4pt;z-index:-167748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61.05pt;margin-top:499.4pt;z-index:-16774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62.55pt;margin-top:499.4pt;z-index:-1677484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127.1pt;margin-top:499.4pt;z-index:-16774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128.6pt;margin-top:499.4pt;z-index:-16774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130.1pt;margin-top:499.4pt;z-index:-16774828;width:95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223.95pt;margin-top:499.4pt;z-index:-167748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225.45pt;margin-top:499.4pt;z-index:-167748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292.25pt;margin-top:499.4pt;z-index:-16774816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295.25pt;margin-top:499.4pt;z-index:-1677481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359.05pt;margin-top:499.4pt;z-index:-16774808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362.05pt;margin-top:499.4pt;z-index:-16774804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365.05pt;margin-top:499.4pt;z-index:-1677480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419.85pt;margin-top:499.4pt;z-index:-16774796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8.55pt;margin-top:521.95pt;z-index:-16774792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9.55pt;margin-top:521.95pt;z-index:-16774788;width:3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61.05pt;margin-top:521.95pt;z-index:-16774784;width:3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62.55pt;margin-top:521.95pt;z-index:-16774780;width:66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127.1pt;margin-top:521.95pt;z-index:-16774776;width:3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128.6pt;margin-top:521.95pt;z-index:-16774772;width:3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130.1pt;margin-top:521.95pt;z-index:-16774768;width:95.8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223.95pt;margin-top:521.95pt;z-index:-16774764;width:3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225.45pt;margin-top:521.95pt;z-index:-16774760;width:6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292.25pt;margin-top:521.95pt;z-index:-167747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295.25pt;margin-top:521.95pt;z-index:-16774752;width:65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359.05pt;margin-top:521.95pt;z-index:-167747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362.05pt;margin-top:521.95pt;z-index:-167747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365.05pt;margin-top:521.95pt;z-index:-16774740;width:56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3pt;margin-top:729.1pt;z-index:-16774736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24.5pt;margin-top:585.25pt;z-index:-16774732;width:3.75pt;height: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24.5pt;margin-top:610pt;z-index:-16774728;width:3.75pt;height: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24.5pt;margin-top:626.5pt;z-index:-16774724;width:3.75pt;height: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24.5pt;margin-top:643.05pt;z-index:-16774720;width:3.75pt;height: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24.5pt;margin-top:659.55pt;z-index:-16774716;width:3.75pt;height: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24.5pt;margin-top:676.05pt;z-index:-16774712;width:3.75pt;height: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</w:p>
    <w:p>
      <w:pPr>
        <w:pStyle w:val="Normal"/>
        <w:framePr w:w="416" w:hAnchor="page" w:vAnchor="page" w:x="280" w:y="9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(4)</w:t>
      </w:r>
    </w:p>
    <w:p>
      <w:pPr>
        <w:pStyle w:val="Normal"/>
        <w:framePr w:w="3669" w:hAnchor="page" w:vAnchor="page" w:x="1001" w:y="9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Threshold for TSR is 25%, for ROIC is 50%.</w:t>
      </w:r>
    </w:p>
    <w:p>
      <w:pPr>
        <w:pStyle w:val="Normal"/>
        <w:framePr w:w="9858" w:hAnchor="page" w:vAnchor="page" w:x="1001" w:y="94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fair value of such award was determined utilizing a Monte Carlo simulation as disclosed in our Annual Report on Form 10-K.</w:t>
      </w:r>
    </w:p>
    <w:p>
      <w:pPr>
        <w:pStyle w:val="Normal"/>
        <w:framePr w:w="416" w:hAnchor="page" w:vAnchor="page" w:x="280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</w:t>
      </w:r>
    </w:p>
    <w:p>
      <w:pPr>
        <w:pStyle w:val="Normal"/>
        <w:framePr w:w="13208" w:hAnchor="page" w:vAnchor="page" w:x="1001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Grant date fair values were determined in accordance with FASB ASC Topic 718.  With respect to PSUs subject to market-based (TSR) vesting conditions, the grant date</w:t>
      </w:r>
    </w:p>
    <w:p>
      <w:pPr>
        <w:pStyle w:val="Normal"/>
        <w:framePr w:w="416" w:hAnchor="page" w:vAnchor="page" w:x="280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</w:p>
    <w:p>
      <w:pPr>
        <w:pStyle w:val="Normal"/>
        <w:framePr w:w="12386" w:hAnchor="page" w:vAnchor="page" w:x="1001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Each target award as a percentage of base salary:  Mr. Pferdehirt – 135%; Mr. Melin - 100%; Mr. Rounce – 100%; Mr. Landes - 100%; and Ms. Lazar – 100%.</w:t>
      </w:r>
    </w:p>
    <w:p>
      <w:pPr>
        <w:pStyle w:val="Normal"/>
        <w:framePr w:w="3114" w:hAnchor="page" w:vAnchor="page" w:x="1001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annual awards vest on March 8, 2025.</w:t>
      </w:r>
    </w:p>
    <w:p>
      <w:pPr>
        <w:pStyle w:val="Normal"/>
        <w:framePr w:w="416" w:hAnchor="page" w:vAnchor="page" w:x="280" w:y="87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(1)</w:t>
      </w:r>
    </w:p>
    <w:p>
      <w:pPr>
        <w:pStyle w:val="Normal"/>
        <w:framePr w:w="13306" w:hAnchor="page" w:vAnchor="page" w:x="1001" w:y="87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“RSU” awards are time-based restricted stock unit awards, “PSU-TSR” awards are market-based restricted stock unit awards based on the TSR performance measure. The</w:t>
      </w:r>
    </w:p>
    <w:p>
      <w:pPr>
        <w:pStyle w:val="Normal"/>
        <w:framePr w:w="651" w:hAnchor="page" w:vAnchor="page" w:x="1346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ROIC</w:t>
      </w:r>
    </w:p>
    <w:p>
      <w:pPr>
        <w:pStyle w:val="Normal"/>
        <w:framePr w:w="875" w:hAnchor="page" w:vAnchor="page" w:x="2309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6821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22,209</w:t>
      </w:r>
    </w:p>
    <w:p>
      <w:pPr>
        <w:pStyle w:val="Normal"/>
        <w:framePr w:w="720" w:hAnchor="page" w:vAnchor="page" w:x="8007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44,417</w:t>
      </w:r>
    </w:p>
    <w:p>
      <w:pPr>
        <w:pStyle w:val="Normal"/>
        <w:framePr w:w="720" w:hAnchor="page" w:vAnchor="page" w:x="9163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88,833</w:t>
      </w:r>
    </w:p>
    <w:p>
      <w:pPr>
        <w:pStyle w:val="Normal"/>
        <w:framePr w:w="816" w:hAnchor="page" w:vAnchor="page" w:x="11335" w:y="83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350,002</w:t>
      </w:r>
    </w:p>
    <w:p>
      <w:pPr>
        <w:pStyle w:val="Normal"/>
        <w:framePr w:w="360" w:hAnchor="page" w:vAnchor="page" w:x="4839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6" w:hAnchor="page" w:vAnchor="page" w:x="1346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</w:t>
      </w:r>
    </w:p>
    <w:p>
      <w:pPr>
        <w:pStyle w:val="Normal"/>
        <w:framePr w:w="544" w:hAnchor="page" w:vAnchor="page" w:x="1346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TSR</w:t>
      </w:r>
    </w:p>
    <w:p>
      <w:pPr>
        <w:pStyle w:val="Normal"/>
        <w:framePr w:w="875" w:hAnchor="page" w:vAnchor="page" w:x="2309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13" w:hAnchor="page" w:vAnchor="page" w:x="6827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11,104</w:t>
      </w:r>
    </w:p>
    <w:p>
      <w:pPr>
        <w:pStyle w:val="Normal"/>
        <w:framePr w:w="720" w:hAnchor="page" w:vAnchor="page" w:x="8007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44,417</w:t>
      </w:r>
    </w:p>
    <w:p>
      <w:pPr>
        <w:pStyle w:val="Normal"/>
        <w:framePr w:w="720" w:hAnchor="page" w:vAnchor="page" w:x="9163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88,833</w:t>
      </w:r>
    </w:p>
    <w:p>
      <w:pPr>
        <w:pStyle w:val="Normal"/>
        <w:framePr w:w="816" w:hAnchor="page" w:vAnchor="page" w:x="11335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503,683</w:t>
      </w:r>
    </w:p>
    <w:p>
      <w:pPr>
        <w:pStyle w:val="Normal"/>
        <w:framePr w:w="360" w:hAnchor="page" w:vAnchor="page" w:x="4839" w:y="78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78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78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6" w:hAnchor="page" w:vAnchor="page" w:x="1346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</w:t>
      </w:r>
    </w:p>
    <w:p>
      <w:pPr>
        <w:pStyle w:val="Normal"/>
        <w:framePr w:w="565" w:hAnchor="page" w:vAnchor="page" w:x="1346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</w:t>
      </w:r>
    </w:p>
    <w:p>
      <w:pPr>
        <w:pStyle w:val="Normal"/>
        <w:framePr w:w="875" w:hAnchor="page" w:vAnchor="page" w:x="2309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10289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38,070</w:t>
      </w:r>
    </w:p>
    <w:p>
      <w:pPr>
        <w:pStyle w:val="Normal"/>
        <w:framePr w:w="816" w:hAnchor="page" w:vAnchor="page" w:x="11335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299,992</w:t>
      </w:r>
    </w:p>
    <w:p>
      <w:pPr>
        <w:pStyle w:val="Normal"/>
        <w:framePr w:w="360" w:hAnchor="page" w:vAnchor="page" w:x="4839" w:y="75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75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7211" w:y="75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397" w:y="75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553" w:y="75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06" w:hAnchor="page" w:vAnchor="page" w:x="1346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Incentive</w:t>
      </w:r>
    </w:p>
    <w:p>
      <w:pPr>
        <w:pStyle w:val="Normal"/>
        <w:framePr w:w="576" w:hAnchor="page" w:vAnchor="page" w:x="2557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816" w:hAnchor="page" w:vAnchor="page" w:x="4369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500,000</w:t>
      </w:r>
    </w:p>
    <w:p>
      <w:pPr>
        <w:pStyle w:val="Normal"/>
        <w:framePr w:w="960" w:hAnchor="page" w:vAnchor="page" w:x="5435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1,000,000</w:t>
      </w:r>
    </w:p>
    <w:p>
      <w:pPr>
        <w:pStyle w:val="Normal"/>
        <w:framePr w:w="360" w:hAnchor="page" w:vAnchor="page" w:x="7211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397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553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036" w:hAnchor="page" w:vAnchor="page" w:x="280" w:y="71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Victoria Lazar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Annual</w:t>
      </w:r>
    </w:p>
    <w:p>
      <w:pPr>
        <w:pStyle w:val="Normal"/>
        <w:framePr w:w="651" w:hAnchor="page" w:vAnchor="page" w:x="1346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ROIC</w:t>
      </w:r>
    </w:p>
    <w:p>
      <w:pPr>
        <w:pStyle w:val="Normal"/>
        <w:framePr w:w="875" w:hAnchor="page" w:vAnchor="page" w:x="2309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6821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29,148</w:t>
      </w:r>
    </w:p>
    <w:p>
      <w:pPr>
        <w:pStyle w:val="Normal"/>
        <w:framePr w:w="720" w:hAnchor="page" w:vAnchor="page" w:x="8007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58,296</w:t>
      </w:r>
    </w:p>
    <w:p>
      <w:pPr>
        <w:pStyle w:val="Normal"/>
        <w:framePr w:w="809" w:hAnchor="page" w:vAnchor="page" w:x="9089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116,592</w:t>
      </w:r>
    </w:p>
    <w:p>
      <w:pPr>
        <w:pStyle w:val="Normal"/>
        <w:framePr w:w="816" w:hAnchor="page" w:vAnchor="page" w:x="11335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459,372</w:t>
      </w:r>
    </w:p>
    <w:p>
      <w:pPr>
        <w:pStyle w:val="Normal"/>
        <w:framePr w:w="360" w:hAnchor="page" w:vAnchor="page" w:x="4839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6" w:hAnchor="page" w:vAnchor="page" w:x="1346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</w:t>
      </w:r>
    </w:p>
    <w:p>
      <w:pPr>
        <w:pStyle w:val="Normal"/>
        <w:framePr w:w="544" w:hAnchor="page" w:vAnchor="page" w:x="1346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TSR</w:t>
      </w:r>
    </w:p>
    <w:p>
      <w:pPr>
        <w:pStyle w:val="Normal"/>
        <w:framePr w:w="875" w:hAnchor="page" w:vAnchor="page" w:x="2309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6821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14,574</w:t>
      </w:r>
    </w:p>
    <w:p>
      <w:pPr>
        <w:pStyle w:val="Normal"/>
        <w:framePr w:w="720" w:hAnchor="page" w:vAnchor="page" w:x="8007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58,296</w:t>
      </w:r>
    </w:p>
    <w:p>
      <w:pPr>
        <w:pStyle w:val="Normal"/>
        <w:framePr w:w="809" w:hAnchor="page" w:vAnchor="page" w:x="9089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116,592</w:t>
      </w:r>
    </w:p>
    <w:p>
      <w:pPr>
        <w:pStyle w:val="Normal"/>
        <w:framePr w:w="816" w:hAnchor="page" w:vAnchor="page" w:x="11335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661,077</w:t>
      </w:r>
    </w:p>
    <w:p>
      <w:pPr>
        <w:pStyle w:val="Normal"/>
        <w:framePr w:w="360" w:hAnchor="page" w:vAnchor="page" w:x="4839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6" w:hAnchor="page" w:vAnchor="page" w:x="1346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</w:t>
      </w:r>
    </w:p>
    <w:p>
      <w:pPr>
        <w:pStyle w:val="Normal"/>
        <w:framePr w:w="565" w:hAnchor="page" w:vAnchor="page" w:x="1346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</w:t>
      </w:r>
    </w:p>
    <w:p>
      <w:pPr>
        <w:pStyle w:val="Normal"/>
        <w:framePr w:w="875" w:hAnchor="page" w:vAnchor="page" w:x="2309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10289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49,968</w:t>
      </w:r>
    </w:p>
    <w:p>
      <w:pPr>
        <w:pStyle w:val="Normal"/>
        <w:framePr w:w="816" w:hAnchor="page" w:vAnchor="page" w:x="11335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393,748</w:t>
      </w:r>
    </w:p>
    <w:p>
      <w:pPr>
        <w:pStyle w:val="Normal"/>
        <w:framePr w:w="360" w:hAnchor="page" w:vAnchor="page" w:x="4839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7211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397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553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90" w:hAnchor="page" w:vAnchor="page" w:x="280" w:y="59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Landes</w:t>
      </w:r>
    </w:p>
    <w:p>
      <w:pPr>
        <w:pStyle w:val="Normal"/>
        <w:framePr w:w="906" w:hAnchor="page" w:vAnchor="page" w:x="1346" w:y="59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Incentive</w:t>
      </w:r>
    </w:p>
    <w:p>
      <w:pPr>
        <w:pStyle w:val="Normal"/>
        <w:framePr w:w="576" w:hAnchor="page" w:vAnchor="page" w:x="2557" w:y="59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816" w:hAnchor="page" w:vAnchor="page" w:x="4369" w:y="59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525,000</w:t>
      </w:r>
    </w:p>
    <w:p>
      <w:pPr>
        <w:pStyle w:val="Normal"/>
        <w:framePr w:w="960" w:hAnchor="page" w:vAnchor="page" w:x="5435" w:y="59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1,050,000</w:t>
      </w:r>
    </w:p>
    <w:p>
      <w:pPr>
        <w:pStyle w:val="Normal"/>
        <w:framePr w:w="360" w:hAnchor="page" w:vAnchor="page" w:x="7211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397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553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60" w:hAnchor="page" w:vAnchor="page" w:x="280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Jonathan</w:t>
      </w:r>
    </w:p>
    <w:p>
      <w:pPr>
        <w:pStyle w:val="Normal"/>
        <w:framePr w:w="757" w:hAnchor="page" w:vAnchor="page" w:x="1346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Annual</w:t>
      </w:r>
    </w:p>
    <w:p>
      <w:pPr>
        <w:pStyle w:val="Normal"/>
        <w:framePr w:w="651" w:hAnchor="page" w:vAnchor="page" w:x="1346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ROIC</w:t>
      </w:r>
    </w:p>
    <w:p>
      <w:pPr>
        <w:pStyle w:val="Normal"/>
        <w:framePr w:w="875" w:hAnchor="page" w:vAnchor="page" w:x="2309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6821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39,975</w:t>
      </w:r>
    </w:p>
    <w:p>
      <w:pPr>
        <w:pStyle w:val="Normal"/>
        <w:framePr w:w="720" w:hAnchor="page" w:vAnchor="page" w:x="8007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79,950</w:t>
      </w:r>
    </w:p>
    <w:p>
      <w:pPr>
        <w:pStyle w:val="Normal"/>
        <w:framePr w:w="816" w:hAnchor="page" w:vAnchor="page" w:x="9083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159,899</w:t>
      </w:r>
    </w:p>
    <w:p>
      <w:pPr>
        <w:pStyle w:val="Normal"/>
        <w:framePr w:w="816" w:hAnchor="page" w:vAnchor="page" w:x="11335" w:y="56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630,002</w:t>
      </w:r>
    </w:p>
    <w:p>
      <w:pPr>
        <w:pStyle w:val="Normal"/>
        <w:framePr w:w="360" w:hAnchor="page" w:vAnchor="page" w:x="4839" w:y="5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5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5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6" w:hAnchor="page" w:vAnchor="page" w:x="1346" w:y="54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</w:t>
      </w:r>
    </w:p>
    <w:p>
      <w:pPr>
        <w:pStyle w:val="Normal"/>
        <w:framePr w:w="544" w:hAnchor="page" w:vAnchor="page" w:x="1346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TSR</w:t>
      </w:r>
    </w:p>
    <w:p>
      <w:pPr>
        <w:pStyle w:val="Normal"/>
        <w:framePr w:w="875" w:hAnchor="page" w:vAnchor="page" w:x="2309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6821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19,988</w:t>
      </w:r>
    </w:p>
    <w:p>
      <w:pPr>
        <w:pStyle w:val="Normal"/>
        <w:framePr w:w="720" w:hAnchor="page" w:vAnchor="page" w:x="8007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79,950</w:t>
      </w:r>
    </w:p>
    <w:p>
      <w:pPr>
        <w:pStyle w:val="Normal"/>
        <w:framePr w:w="816" w:hAnchor="page" w:vAnchor="page" w:x="9083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159,899</w:t>
      </w:r>
    </w:p>
    <w:p>
      <w:pPr>
        <w:pStyle w:val="Normal"/>
        <w:framePr w:w="816" w:hAnchor="page" w:vAnchor="page" w:x="11335" w:y="52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906,627</w:t>
      </w:r>
    </w:p>
    <w:p>
      <w:pPr>
        <w:pStyle w:val="Normal"/>
        <w:framePr w:w="360" w:hAnchor="page" w:vAnchor="page" w:x="4839" w:y="51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51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51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6" w:hAnchor="page" w:vAnchor="page" w:x="1346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</w:t>
      </w:r>
    </w:p>
    <w:p>
      <w:pPr>
        <w:pStyle w:val="Normal"/>
        <w:framePr w:w="565" w:hAnchor="page" w:vAnchor="page" w:x="1346" w:y="48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</w:t>
      </w:r>
    </w:p>
    <w:p>
      <w:pPr>
        <w:pStyle w:val="Normal"/>
        <w:framePr w:w="875" w:hAnchor="page" w:vAnchor="page" w:x="2309" w:y="48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10289" w:y="48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68,527</w:t>
      </w:r>
    </w:p>
    <w:p>
      <w:pPr>
        <w:pStyle w:val="Normal"/>
        <w:framePr w:w="816" w:hAnchor="page" w:vAnchor="page" w:x="11335" w:y="48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539,993</w:t>
      </w:r>
    </w:p>
    <w:p>
      <w:pPr>
        <w:pStyle w:val="Normal"/>
        <w:framePr w:w="360" w:hAnchor="page" w:vAnchor="page" w:x="4839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7211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397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553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06" w:hAnchor="page" w:vAnchor="page" w:x="1346" w:y="46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Incentive</w:t>
      </w:r>
    </w:p>
    <w:p>
      <w:pPr>
        <w:pStyle w:val="Normal"/>
        <w:framePr w:w="576" w:hAnchor="page" w:vAnchor="page" w:x="2557" w:y="46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816" w:hAnchor="page" w:vAnchor="page" w:x="4369" w:y="46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600,000</w:t>
      </w:r>
    </w:p>
    <w:p>
      <w:pPr>
        <w:pStyle w:val="Normal"/>
        <w:framePr w:w="960" w:hAnchor="page" w:vAnchor="page" w:x="5435" w:y="46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1,200,000</w:t>
      </w:r>
    </w:p>
    <w:p>
      <w:pPr>
        <w:pStyle w:val="Normal"/>
        <w:framePr w:w="360" w:hAnchor="page" w:vAnchor="page" w:x="7211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397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553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036" w:hAnchor="page" w:vAnchor="page" w:x="280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Justin Rounce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Annual</w:t>
      </w:r>
    </w:p>
    <w:p>
      <w:pPr>
        <w:pStyle w:val="Normal"/>
        <w:framePr w:w="651" w:hAnchor="page" w:vAnchor="page" w:x="1346" w:y="42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ROIC</w:t>
      </w:r>
    </w:p>
    <w:p>
      <w:pPr>
        <w:pStyle w:val="Normal"/>
        <w:framePr w:w="875" w:hAnchor="page" w:vAnchor="page" w:x="2309" w:y="42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6821" w:y="42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43,306</w:t>
      </w:r>
    </w:p>
    <w:p>
      <w:pPr>
        <w:pStyle w:val="Normal"/>
        <w:framePr w:w="720" w:hAnchor="page" w:vAnchor="page" w:x="8007" w:y="42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86,612</w:t>
      </w:r>
    </w:p>
    <w:p>
      <w:pPr>
        <w:pStyle w:val="Normal"/>
        <w:framePr w:w="816" w:hAnchor="page" w:vAnchor="page" w:x="9083" w:y="42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173,223</w:t>
      </w:r>
    </w:p>
    <w:p>
      <w:pPr>
        <w:pStyle w:val="Normal"/>
        <w:framePr w:w="816" w:hAnchor="page" w:vAnchor="page" w:x="11335" w:y="42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682,499</w:t>
      </w:r>
    </w:p>
    <w:p>
      <w:pPr>
        <w:pStyle w:val="Normal"/>
        <w:framePr w:w="360" w:hAnchor="page" w:vAnchor="page" w:x="4839" w:y="4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4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4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6" w:hAnchor="page" w:vAnchor="page" w:x="1346" w:y="41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</w:t>
      </w:r>
    </w:p>
    <w:p>
      <w:pPr>
        <w:pStyle w:val="Normal"/>
        <w:framePr w:w="544" w:hAnchor="page" w:vAnchor="page" w:x="1346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TSR</w:t>
      </w:r>
    </w:p>
    <w:p>
      <w:pPr>
        <w:pStyle w:val="Normal"/>
        <w:framePr w:w="875" w:hAnchor="page" w:vAnchor="page" w:x="2309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6821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21,653</w:t>
      </w:r>
    </w:p>
    <w:p>
      <w:pPr>
        <w:pStyle w:val="Normal"/>
        <w:framePr w:w="720" w:hAnchor="page" w:vAnchor="page" w:x="8007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86,612</w:t>
      </w:r>
    </w:p>
    <w:p>
      <w:pPr>
        <w:pStyle w:val="Normal"/>
        <w:framePr w:w="816" w:hAnchor="page" w:vAnchor="page" w:x="9083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173,223</w:t>
      </w:r>
    </w:p>
    <w:p>
      <w:pPr>
        <w:pStyle w:val="Normal"/>
        <w:framePr w:w="816" w:hAnchor="page" w:vAnchor="page" w:x="11335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982,174</w:t>
      </w:r>
    </w:p>
    <w:p>
      <w:pPr>
        <w:pStyle w:val="Normal"/>
        <w:framePr w:w="360" w:hAnchor="page" w:vAnchor="page" w:x="4839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6" w:hAnchor="page" w:vAnchor="page" w:x="1346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</w:t>
      </w:r>
    </w:p>
    <w:p>
      <w:pPr>
        <w:pStyle w:val="Normal"/>
        <w:framePr w:w="565" w:hAnchor="page" w:vAnchor="page" w:x="1346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</w:t>
      </w:r>
    </w:p>
    <w:p>
      <w:pPr>
        <w:pStyle w:val="Normal"/>
        <w:framePr w:w="875" w:hAnchor="page" w:vAnchor="page" w:x="2309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720" w:hAnchor="page" w:vAnchor="page" w:x="10289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74,238</w:t>
      </w:r>
    </w:p>
    <w:p>
      <w:pPr>
        <w:pStyle w:val="Normal"/>
        <w:framePr w:w="816" w:hAnchor="page" w:vAnchor="page" w:x="11335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584,995</w:t>
      </w:r>
    </w:p>
    <w:p>
      <w:pPr>
        <w:pStyle w:val="Normal"/>
        <w:framePr w:w="360" w:hAnchor="page" w:vAnchor="page" w:x="4839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7211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397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553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06" w:hAnchor="page" w:vAnchor="page" w:x="1346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Incentive</w:t>
      </w:r>
    </w:p>
    <w:p>
      <w:pPr>
        <w:pStyle w:val="Normal"/>
        <w:framePr w:w="576" w:hAnchor="page" w:vAnchor="page" w:x="2557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816" w:hAnchor="page" w:vAnchor="page" w:x="4369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650,000</w:t>
      </w:r>
    </w:p>
    <w:p>
      <w:pPr>
        <w:pStyle w:val="Normal"/>
        <w:framePr w:w="960" w:hAnchor="page" w:vAnchor="page" w:x="543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1,300,000</w:t>
      </w:r>
    </w:p>
    <w:p>
      <w:pPr>
        <w:pStyle w:val="Normal"/>
        <w:framePr w:w="360" w:hAnchor="page" w:vAnchor="page" w:x="7211" w:y="3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397" w:y="3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553" w:y="3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3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3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76" w:hAnchor="page" w:vAnchor="page" w:x="280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Alf Melin</w:t>
      </w:r>
    </w:p>
    <w:p>
      <w:pPr>
        <w:pStyle w:val="Normal"/>
        <w:framePr w:w="757" w:hAnchor="page" w:vAnchor="page" w:x="1346" w:y="31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Annual</w:t>
      </w:r>
    </w:p>
    <w:p>
      <w:pPr>
        <w:pStyle w:val="Normal"/>
        <w:framePr w:w="651" w:hAnchor="page" w:vAnchor="page" w:x="1346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ROIC</w:t>
      </w:r>
    </w:p>
    <w:p>
      <w:pPr>
        <w:pStyle w:val="Normal"/>
        <w:framePr w:w="875" w:hAnchor="page" w:vAnchor="page" w:x="2309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816" w:hAnchor="page" w:vAnchor="page" w:x="6741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215,419</w:t>
      </w:r>
    </w:p>
    <w:p>
      <w:pPr>
        <w:pStyle w:val="Normal"/>
        <w:framePr w:w="816" w:hAnchor="page" w:vAnchor="page" w:x="7927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430,838</w:t>
      </w:r>
    </w:p>
    <w:p>
      <w:pPr>
        <w:pStyle w:val="Normal"/>
        <w:framePr w:w="816" w:hAnchor="page" w:vAnchor="page" w:x="9083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861,675</w:t>
      </w:r>
    </w:p>
    <w:p>
      <w:pPr>
        <w:pStyle w:val="Normal"/>
        <w:framePr w:w="960" w:hAnchor="page" w:vAnchor="page" w:x="11215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3,395,000</w:t>
      </w:r>
    </w:p>
    <w:p>
      <w:pPr>
        <w:pStyle w:val="Normal"/>
        <w:framePr w:w="360" w:hAnchor="page" w:vAnchor="page" w:x="4839" w:y="28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28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28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6" w:hAnchor="page" w:vAnchor="page" w:x="1346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</w:t>
      </w:r>
    </w:p>
    <w:p>
      <w:pPr>
        <w:pStyle w:val="Normal"/>
        <w:framePr w:w="544" w:hAnchor="page" w:vAnchor="page" w:x="1346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TSR</w:t>
      </w:r>
    </w:p>
    <w:p>
      <w:pPr>
        <w:pStyle w:val="Normal"/>
        <w:framePr w:w="875" w:hAnchor="page" w:vAnchor="page" w:x="2309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816" w:hAnchor="page" w:vAnchor="page" w:x="6741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107,710</w:t>
      </w:r>
    </w:p>
    <w:p>
      <w:pPr>
        <w:pStyle w:val="Normal"/>
        <w:framePr w:w="816" w:hAnchor="page" w:vAnchor="page" w:x="7927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430,838</w:t>
      </w:r>
    </w:p>
    <w:p>
      <w:pPr>
        <w:pStyle w:val="Normal"/>
        <w:framePr w:w="816" w:hAnchor="page" w:vAnchor="page" w:x="9083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861,675</w:t>
      </w:r>
    </w:p>
    <w:p>
      <w:pPr>
        <w:pStyle w:val="Normal"/>
        <w:framePr w:w="960" w:hAnchor="page" w:vAnchor="page" w:x="11215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4,885,697</w:t>
      </w:r>
    </w:p>
    <w:p>
      <w:pPr>
        <w:pStyle w:val="Normal"/>
        <w:framePr w:w="360" w:hAnchor="page" w:vAnchor="page" w:x="4839" w:y="24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24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679" w:y="24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6" w:hAnchor="page" w:vAnchor="page" w:x="1346" w:y="2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</w:t>
      </w:r>
    </w:p>
    <w:p>
      <w:pPr>
        <w:pStyle w:val="Normal"/>
        <w:framePr w:w="565" w:hAnchor="page" w:vAnchor="page" w:x="1346" w:y="2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</w:t>
      </w:r>
    </w:p>
    <w:p>
      <w:pPr>
        <w:pStyle w:val="Normal"/>
        <w:framePr w:w="875" w:hAnchor="page" w:vAnchor="page" w:x="2309" w:y="2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3/8/2022</w:t>
      </w:r>
    </w:p>
    <w:p>
      <w:pPr>
        <w:pStyle w:val="Normal"/>
        <w:framePr w:w="816" w:hAnchor="page" w:vAnchor="page" w:x="10209" w:y="2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369,289</w:t>
      </w:r>
    </w:p>
    <w:p>
      <w:pPr>
        <w:pStyle w:val="Normal"/>
        <w:framePr w:w="960" w:hAnchor="page" w:vAnchor="page" w:x="11215" w:y="2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2,909,997</w:t>
      </w:r>
    </w:p>
    <w:p>
      <w:pPr>
        <w:pStyle w:val="Normal"/>
        <w:framePr w:w="360" w:hAnchor="page" w:vAnchor="page" w:x="4839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6025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45" w:hAnchor="page" w:vAnchor="page" w:x="280" w:y="19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Pferdehirt</w:t>
      </w:r>
    </w:p>
    <w:p>
      <w:pPr>
        <w:pStyle w:val="Normal"/>
        <w:framePr w:w="906" w:hAnchor="page" w:vAnchor="page" w:x="1346" w:y="19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Incentive</w:t>
      </w:r>
    </w:p>
    <w:p>
      <w:pPr>
        <w:pStyle w:val="Normal"/>
        <w:framePr w:w="576" w:hAnchor="page" w:vAnchor="page" w:x="2557" w:y="19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960" w:hAnchor="page" w:vAnchor="page" w:x="4249" w:y="19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1,668,600</w:t>
      </w:r>
    </w:p>
    <w:p>
      <w:pPr>
        <w:pStyle w:val="Normal"/>
        <w:framePr w:w="960" w:hAnchor="page" w:vAnchor="page" w:x="5435" w:y="19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3,337,200</w:t>
      </w:r>
    </w:p>
    <w:p>
      <w:pPr>
        <w:pStyle w:val="Normal"/>
        <w:framePr w:w="1045" w:hAnchor="page" w:vAnchor="page" w:x="280" w:y="17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Douglas J.</w:t>
      </w:r>
    </w:p>
    <w:p>
      <w:pPr>
        <w:pStyle w:val="Normal"/>
        <w:framePr w:w="757" w:hAnchor="page" w:vAnchor="page" w:x="1346" w:y="17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Annual</w:t>
      </w:r>
    </w:p>
    <w:p>
      <w:pPr>
        <w:pStyle w:val="Normal"/>
        <w:framePr w:w="672" w:hAnchor="page" w:vAnchor="page" w:x="280" w:y="15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Name</w:t>
      </w:r>
    </w:p>
    <w:p>
      <w:pPr>
        <w:pStyle w:val="Normal"/>
        <w:framePr w:w="656" w:hAnchor="page" w:vAnchor="page" w:x="1650" w:y="15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Type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1</w:t>
      </w:r>
    </w:p>
    <w:p>
      <w:pPr>
        <w:pStyle w:val="Normal"/>
        <w:framePr w:w="576" w:hAnchor="page" w:vAnchor="page" w:x="2558" w:y="15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Date</w:t>
      </w:r>
    </w:p>
    <w:p>
      <w:pPr>
        <w:pStyle w:val="Normal"/>
        <w:framePr w:w="416" w:hAnchor="page" w:vAnchor="page" w:x="3637" w:y="15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</w:p>
    <w:p>
      <w:pPr>
        <w:pStyle w:val="Normal"/>
        <w:framePr w:w="416" w:hAnchor="page" w:vAnchor="page" w:x="4702" w:y="15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</w:p>
    <w:p>
      <w:pPr>
        <w:pStyle w:val="Normal"/>
        <w:framePr w:w="416" w:hAnchor="page" w:vAnchor="page" w:x="5888" w:y="15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</w:p>
    <w:p>
      <w:pPr>
        <w:pStyle w:val="Normal"/>
        <w:framePr w:w="416" w:hAnchor="page" w:vAnchor="page" w:x="7074" w:y="15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(#)</w:t>
      </w:r>
    </w:p>
    <w:p>
      <w:pPr>
        <w:pStyle w:val="Normal"/>
        <w:framePr w:w="416" w:hAnchor="page" w:vAnchor="page" w:x="8260" w:y="15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(#)</w:t>
      </w:r>
    </w:p>
    <w:p>
      <w:pPr>
        <w:pStyle w:val="Normal"/>
        <w:framePr w:w="416" w:hAnchor="page" w:vAnchor="page" w:x="9416" w:y="15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(#)</w:t>
      </w:r>
    </w:p>
    <w:p>
      <w:pPr>
        <w:pStyle w:val="Normal"/>
        <w:framePr w:w="416" w:hAnchor="page" w:vAnchor="page" w:x="10542" w:y="15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(#)</w:t>
      </w:r>
    </w:p>
    <w:p>
      <w:pPr>
        <w:pStyle w:val="Normal"/>
        <w:framePr w:w="1104" w:hAnchor="page" w:vAnchor="page" w:x="11080" w:y="15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Awards($)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3</w:t>
      </w:r>
    </w:p>
    <w:p>
      <w:pPr>
        <w:pStyle w:val="Normal"/>
        <w:framePr w:w="743" w:hAnchor="page" w:vAnchor="page" w:x="1593" w:y="14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Award</w:t>
      </w:r>
    </w:p>
    <w:p>
      <w:pPr>
        <w:pStyle w:val="Normal"/>
        <w:framePr w:w="693" w:hAnchor="page" w:vAnchor="page" w:x="2460" w:y="14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Grant</w:t>
      </w:r>
    </w:p>
    <w:p>
      <w:pPr>
        <w:pStyle w:val="Normal"/>
        <w:framePr w:w="1031" w:hAnchor="page" w:vAnchor="page" w:x="3124" w:y="14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Threshold</w:t>
      </w:r>
    </w:p>
    <w:p>
      <w:pPr>
        <w:pStyle w:val="Normal"/>
        <w:framePr w:w="791" w:hAnchor="page" w:vAnchor="page" w:x="4375" w:y="1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Target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2</w:t>
      </w:r>
    </w:p>
    <w:p>
      <w:pPr>
        <w:pStyle w:val="Normal"/>
        <w:framePr w:w="1045" w:hAnchor="page" w:vAnchor="page" w:x="5364" w:y="14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Maximum</w:t>
      </w:r>
    </w:p>
    <w:p>
      <w:pPr>
        <w:pStyle w:val="Normal"/>
        <w:framePr w:w="1093" w:hAnchor="page" w:vAnchor="page" w:x="6495" w:y="1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Threshold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4</w:t>
      </w:r>
    </w:p>
    <w:p>
      <w:pPr>
        <w:pStyle w:val="Normal"/>
        <w:framePr w:w="729" w:hAnchor="page" w:vAnchor="page" w:x="8000" w:y="14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Target</w:t>
      </w:r>
    </w:p>
    <w:p>
      <w:pPr>
        <w:pStyle w:val="Normal"/>
        <w:framePr w:w="1045" w:hAnchor="page" w:vAnchor="page" w:x="8892" w:y="14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Maximum</w:t>
      </w:r>
    </w:p>
    <w:p>
      <w:pPr>
        <w:pStyle w:val="Normal"/>
        <w:framePr w:w="629" w:hAnchor="page" w:vAnchor="page" w:x="10365" w:y="14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Units</w:t>
      </w:r>
    </w:p>
    <w:p>
      <w:pPr>
        <w:pStyle w:val="Normal"/>
        <w:framePr w:w="1126" w:hAnchor="page" w:vAnchor="page" w:x="11077" w:y="14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and Option</w:t>
      </w:r>
    </w:p>
    <w:p>
      <w:pPr>
        <w:pStyle w:val="Normal"/>
        <w:framePr w:w="880" w:hAnchor="page" w:vAnchor="page" w:x="10156" w:y="12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Stock or</w:t>
      </w:r>
    </w:p>
    <w:p>
      <w:pPr>
        <w:pStyle w:val="Normal"/>
        <w:framePr w:w="859" w:hAnchor="page" w:vAnchor="page" w:x="11299" w:y="12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of Stock</w:t>
      </w:r>
    </w:p>
    <w:p>
      <w:pPr>
        <w:pStyle w:val="Normal"/>
        <w:framePr w:w="951" w:hAnchor="page" w:vAnchor="page" w:x="10096" w:y="1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Shares of</w:t>
      </w:r>
    </w:p>
    <w:p>
      <w:pPr>
        <w:pStyle w:val="Normal"/>
        <w:framePr w:w="1054" w:hAnchor="page" w:vAnchor="page" w:x="11137" w:y="1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Fair Value</w:t>
      </w:r>
    </w:p>
    <w:p>
      <w:pPr>
        <w:pStyle w:val="Normal"/>
        <w:framePr w:w="2647" w:hAnchor="page" w:vAnchor="page" w:x="7557" w:y="9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Equity Incentive Plan Awards</w:t>
      </w:r>
    </w:p>
    <w:p>
      <w:pPr>
        <w:pStyle w:val="Normal"/>
        <w:framePr w:w="3052" w:hAnchor="page" w:vAnchor="page" w:x="3691" w:y="9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Non-Equity Incentive Plan Awards</w:t>
      </w:r>
    </w:p>
    <w:p>
      <w:pPr>
        <w:pStyle w:val="Normal"/>
        <w:framePr w:w="1082" w:hAnchor="page" w:vAnchor="page" w:x="9987" w:y="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Number of</w:t>
      </w:r>
    </w:p>
    <w:p>
      <w:pPr>
        <w:pStyle w:val="Normal"/>
        <w:framePr w:w="1125" w:hAnchor="page" w:vAnchor="page" w:x="11077" w:y="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Grant Date</w:t>
      </w:r>
    </w:p>
    <w:p>
      <w:pPr>
        <w:pStyle w:val="Normal"/>
        <w:framePr w:w="2970" w:hAnchor="page" w:vAnchor="page" w:x="7288" w:y="7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Estimated Possible Payouts under</w:t>
      </w:r>
    </w:p>
    <w:p>
      <w:pPr>
        <w:pStyle w:val="Normal"/>
        <w:framePr w:w="2970" w:hAnchor="page" w:vAnchor="page" w:x="3760" w:y="7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Estimated Possible Payouts under</w:t>
      </w:r>
    </w:p>
    <w:p>
      <w:pPr>
        <w:pStyle w:val="Normal"/>
        <w:framePr w:w="882" w:hAnchor="page" w:vAnchor="page" w:x="10154" w:y="7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Awards:</w:t>
      </w:r>
    </w:p>
    <w:p>
      <w:pPr>
        <w:pStyle w:val="Normal"/>
        <w:framePr w:w="651" w:hAnchor="page" w:vAnchor="page" w:x="10347" w:y="6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Stock</w:t>
      </w:r>
    </w:p>
    <w:p>
      <w:pPr>
        <w:pStyle w:val="Normal"/>
        <w:framePr w:w="976" w:hAnchor="page" w:vAnchor="page" w:x="10076" w:y="4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All Other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7pt;margin-top:1pt;z-index:-167747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13pt;margin-top:1pt;z-index:-16774704;width:586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13pt;margin-top:21.25pt;z-index:-16774700;width:55.3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66.3pt;margin-top:21.25pt;z-index:-16774696;width:37.3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101.6pt;margin-top:21.25pt;z-index:-16774692;width:8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107.6pt;margin-top:21.25pt;z-index:-16774688;width:37.3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142.85pt;margin-top:21.25pt;z-index:-16774684;width:8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48.85pt;margin-top:21.25pt;z-index:-16774680;width:155.9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148.85pt;margin-top:55.05pt;z-index:-16774676;width:155.9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302.75pt;margin-top:21.25pt;z-index:-16774672;width:8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308.75pt;margin-top:21.25pt;z-index:-16774668;width:8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314.75pt;margin-top:21.25pt;z-index:-16774664;width:166.4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314.75pt;margin-top:55.05pt;z-index:-16774660;width:166.4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479.15pt;margin-top:21.25pt;z-index:-16774656;width:7.25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484.4pt;margin-top:21.25pt;z-index:-16774652;width:7.25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489.65pt;margin-top:21.25pt;z-index:-16774648;width:47.8pt;height:6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35.45pt;margin-top:21.25pt;z-index:-16774644;width:7.25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540.7pt;margin-top:21.25pt;z-index:-16774640;width:7.25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545.95pt;margin-top:21.25pt;z-index:-16774636;width:47.8pt;height:6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591.75pt;margin-top:21.25pt;z-index:-16774632;width:7.25pt;height:37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13pt;margin-top:56.55pt;z-index:-16774628;width:55.3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66.3pt;margin-top:56.55pt;z-index:-16774624;width:37.3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101.6pt;margin-top:56.55pt;z-index:-16774620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107.6pt;margin-top:56.55pt;z-index:-16774616;width:37.3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142.85pt;margin-top:56.55pt;z-index:-16774612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148.85pt;margin-top:56.55pt;z-index:-16774608;width:43.3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90.15pt;margin-top:56.55pt;z-index:-16774604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196.15pt;margin-top:56.55pt;z-index:-16774600;width:49.3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243.45pt;margin-top:56.55pt;z-index:-16774596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249.45pt;margin-top:56.55pt;z-index:-16774592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255.45pt;margin-top:56.55pt;z-index:-16774588;width:49.3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302.75pt;margin-top:56.55pt;z-index:-16774584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308.75pt;margin-top:56.55pt;z-index:-16774580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14.75pt;margin-top:56.55pt;z-index:-16774576;width:49.3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362.05pt;margin-top:56.55pt;z-index:-16774572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368.05pt;margin-top:56.55pt;z-index:-16774568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374.05pt;margin-top:56.55pt;z-index:-16774564;width:49.3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421.35pt;margin-top:56.55pt;z-index:-16774560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427.35pt;margin-top:56.55pt;z-index:-16774556;width: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433.35pt;margin-top:56.55pt;z-index:-16774552;width:47.8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479.15pt;margin-top:56.55pt;z-index:-16774548;width:7.25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484.4pt;margin-top:56.55pt;z-index:-16774544;width:7.25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535.45pt;margin-top:56.55pt;z-index:-16774540;width:7.25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40.7pt;margin-top:56.55pt;z-index:-16774536;width:7.25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591.75pt;margin-top:56.55pt;z-index:-16774532;width:7.25pt;height:32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13pt;margin-top:87.3pt;z-index:-16774528;width:55.3pt;height:6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13pt;margin-top:153.4pt;z-index:-16774524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66.3pt;margin-top:87.3pt;z-index:-16774520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66.3pt;margin-top:103.85pt;z-index:-16774516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101.6pt;margin-top:87.3pt;z-index:-1677451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101.6pt;margin-top:103.85pt;z-index:-167745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107.6pt;margin-top:87.3pt;z-index:-16774504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107.6pt;margin-top:103.85pt;z-index:-16774500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142.85pt;margin-top:87.3pt;z-index:-167744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142.85pt;margin-top:103.85pt;z-index:-167744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148.85pt;margin-top:87.3pt;z-index:-1677448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148.85pt;margin-top:103.85pt;z-index:-1677448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190.15pt;margin-top:87.3pt;z-index:-1677448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190.15pt;margin-top:103.85pt;z-index:-167744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196.15pt;margin-top:87.3pt;z-index:-167744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196.15pt;margin-top:103.85pt;z-index:-167744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202.15pt;margin-top:87.3pt;z-index:-1677446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202.15pt;margin-top:103.85pt;z-index:-1677446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243.45pt;margin-top:87.3pt;z-index:-167744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243.45pt;margin-top:103.85pt;z-index:-167744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249.45pt;margin-top:87.3pt;z-index:-167744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249.45pt;margin-top:103.85pt;z-index:-167744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255.45pt;margin-top:87.3pt;z-index:-1677444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255.45pt;margin-top:103.85pt;z-index:-1677443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261.45pt;margin-top:87.3pt;z-index:-1677443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261.45pt;margin-top:103.85pt;z-index:-1677442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302.75pt;margin-top:87.3pt;z-index:-167744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302.75pt;margin-top:103.85pt;z-index:-167744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308.75pt;margin-top:87.3pt;z-index:-167744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308.75pt;margin-top:103.85pt;z-index:-167744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314.75pt;margin-top:87.3pt;z-index:-16774408;width:49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314.75pt;margin-top:103.85pt;z-index:-16774404;width:49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362.05pt;margin-top:87.3pt;z-index:-1677440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362.05pt;margin-top:103.85pt;z-index:-167743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368.05pt;margin-top:87.3pt;z-index:-167743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68.05pt;margin-top:103.85pt;z-index:-167743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74.05pt;margin-top:87.3pt;z-index:-16774384;width:49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74.05pt;margin-top:103.85pt;z-index:-16774380;width:49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421.35pt;margin-top:87.3pt;z-index:-1677437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421.35pt;margin-top:103.85pt;z-index:-167743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427.35pt;margin-top:87.3pt;z-index:-1677436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427.35pt;margin-top:103.85pt;z-index:-1677436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433.35pt;margin-top:87.3pt;z-index:-16774360;width:47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433.35pt;margin-top:103.85pt;z-index:-16774356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479.15pt;margin-top:87.3pt;z-index:-1677435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479.15pt;margin-top:103.85pt;z-index:-1677434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484.4pt;margin-top:87.3pt;z-index:-1677434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484.4pt;margin-top:103.85pt;z-index:-1677434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489.65pt;margin-top:87.3pt;z-index:-16774336;width:47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489.65pt;margin-top:103.85pt;z-index:-16774332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35.45pt;margin-top:87.3pt;z-index:-1677432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535.45pt;margin-top:103.85pt;z-index:-1677432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40.7pt;margin-top:87.3pt;z-index:-1677432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540.7pt;margin-top:103.85pt;z-index:-167743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45.95pt;margin-top:87.3pt;z-index:-16774312;width:47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45.95pt;margin-top:103.85pt;z-index:-16774308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91.75pt;margin-top:87.3pt;z-index:-1677430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591.75pt;margin-top:103.85pt;z-index:-1677430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66.3pt;margin-top:105.35pt;z-index:-16774296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66.3pt;margin-top:117.35pt;z-index:-16774292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101.6pt;margin-top:105.35pt;z-index:-167742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101.6pt;margin-top:117.35pt;z-index:-167742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107.6pt;margin-top:105.35pt;z-index:-16774280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107.6pt;margin-top:117.35pt;z-index:-16774276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142.85pt;margin-top:105.35pt;z-index:-16774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142.85pt;margin-top:117.35pt;z-index:-167742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148.85pt;margin-top:105.35pt;z-index:-16774264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148.85pt;margin-top:117.35pt;z-index:-1677426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190.15pt;margin-top:105.35pt;z-index:-16774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190.15pt;margin-top:117.35pt;z-index:-167742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196.15pt;margin-top:105.35pt;z-index:-16774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196.15pt;margin-top:117.35pt;z-index:-167742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202.15pt;margin-top:105.35pt;z-index:-16774240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202.15pt;margin-top:117.35pt;z-index:-1677423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243.45pt;margin-top:105.35pt;z-index:-167742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243.45pt;margin-top:117.35pt;z-index:-167742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249.45pt;margin-top:105.35pt;z-index:-16774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249.45pt;margin-top:117.35pt;z-index:-167742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255.45pt;margin-top:105.35pt;z-index:-167742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255.45pt;margin-top:117.35pt;z-index:-167742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261.45pt;margin-top:105.35pt;z-index:-16774208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261.45pt;margin-top:117.35pt;z-index:-1677420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302.75pt;margin-top:105.35pt;z-index:-167742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302.75pt;margin-top:117.35pt;z-index:-167741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308.75pt;margin-top:105.35pt;z-index:-16774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308.75pt;margin-top:117.35pt;z-index:-167741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314.75pt;margin-top:105.35pt;z-index:-16774184;width:4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314.75pt;margin-top:117.35pt;z-index:-16774180;width:49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362.05pt;margin-top:105.35pt;z-index:-167741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362.05pt;margin-top:117.35pt;z-index:-167741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368.05pt;margin-top:105.35pt;z-index:-167741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368.05pt;margin-top:117.35pt;z-index:-1677416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374.05pt;margin-top:105.35pt;z-index:-16774160;width:4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374.05pt;margin-top:117.35pt;z-index:-16774156;width:49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421.35pt;margin-top:105.35pt;z-index:-167741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421.35pt;margin-top:117.35pt;z-index:-167741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427.35pt;margin-top:105.35pt;z-index:-167741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427.35pt;margin-top:117.35pt;z-index:-167741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433.35pt;margin-top:105.35pt;z-index:-16774136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433.35pt;margin-top:117.35pt;z-index:-16774132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479.15pt;margin-top:105.35pt;z-index:-1677412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479.15pt;margin-top:117.35pt;z-index:-1677412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84.4pt;margin-top:105.35pt;z-index:-1677412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484.4pt;margin-top:117.35pt;z-index:-167741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489.65pt;margin-top:105.35pt;z-index:-1677411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489.65pt;margin-top:117.35pt;z-index:-1677410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494.9pt;margin-top:105.35pt;z-index:-16774104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494.9pt;margin-top:117.35pt;z-index:-1677410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535.45pt;margin-top:105.35pt;z-index:-1677409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35.45pt;margin-top:117.35pt;z-index:-1677409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40.7pt;margin-top:105.35pt;z-index:-1677408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540.7pt;margin-top:117.35pt;z-index:-1677408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45.95pt;margin-top:105.35pt;z-index:-1677408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45.95pt;margin-top:117.35pt;z-index:-1677407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551.2pt;margin-top:105.35pt;z-index:-16774072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551.2pt;margin-top:117.35pt;z-index:-1677406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91.75pt;margin-top:105.35pt;z-index:-1677406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91.75pt;margin-top:117.35pt;z-index:-1677406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66.3pt;margin-top:118.85pt;z-index:-16774056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66.3pt;margin-top:135.35pt;z-index:-16774052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101.6pt;margin-top:118.85pt;z-index:-167740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101.6pt;margin-top:135.35pt;z-index:-167740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107.6pt;margin-top:118.85pt;z-index:-16774040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107.6pt;margin-top:135.35pt;z-index:-16774036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142.85pt;margin-top:118.85pt;z-index:-1677403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142.85pt;margin-top:135.35pt;z-index:-167740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148.85pt;margin-top:118.85pt;z-index:-1677402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148.85pt;margin-top:135.35pt;z-index:-1677402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190.15pt;margin-top:118.85pt;z-index:-167740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190.15pt;margin-top:135.35pt;z-index:-167740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196.15pt;margin-top:118.85pt;z-index:-1677400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196.15pt;margin-top:135.35pt;z-index:-1677400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202.15pt;margin-top:118.85pt;z-index:-1677400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202.15pt;margin-top:135.35pt;z-index:-1677399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243.45pt;margin-top:118.85pt;z-index:-167739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243.45pt;margin-top:135.35pt;z-index:-167739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249.45pt;margin-top:118.85pt;z-index:-1677398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249.45pt;margin-top:135.35pt;z-index:-167739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255.45pt;margin-top:118.85pt;z-index:-1677397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255.45pt;margin-top:135.35pt;z-index:-167739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261.45pt;margin-top:118.85pt;z-index:-1677396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261.45pt;margin-top:135.35pt;z-index:-1677396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302.75pt;margin-top:118.85pt;z-index:-167739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302.75pt;margin-top:135.35pt;z-index:-167739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308.75pt;margin-top:118.85pt;z-index:-167739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308.75pt;margin-top:135.35pt;z-index:-167739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314.75pt;margin-top:118.85pt;z-index:-1677394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314.75pt;margin-top:135.35pt;z-index:-167739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320.75pt;margin-top:118.85pt;z-index:-1677393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320.75pt;margin-top:135.35pt;z-index:-1677393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362.05pt;margin-top:118.85pt;z-index:-167739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362.05pt;margin-top:135.35pt;z-index:-167739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368.05pt;margin-top:118.85pt;z-index:-1677392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368.05pt;margin-top:135.35pt;z-index:-167739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374.05pt;margin-top:118.85pt;z-index:-1677391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374.05pt;margin-top:135.35pt;z-index:-167739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380.05pt;margin-top:118.85pt;z-index:-1677390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380.05pt;margin-top:135.35pt;z-index:-1677390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421.35pt;margin-top:118.85pt;z-index:-167738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421.35pt;margin-top:135.35pt;z-index:-167738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427.35pt;margin-top:118.85pt;z-index:-167738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427.35pt;margin-top:135.35pt;z-index:-167738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433.35pt;margin-top:118.85pt;z-index:-1677388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433.35pt;margin-top:135.35pt;z-index:-1677387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438.6pt;margin-top:118.85pt;z-index:-16773872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438.6pt;margin-top:135.35pt;z-index:-1677386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479.15pt;margin-top:118.85pt;z-index:-1677386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479.15pt;margin-top:135.35pt;z-index:-1677386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484.4pt;margin-top:118.85pt;z-index:-1677385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484.4pt;margin-top:135.35pt;z-index:-1677385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489.65pt;margin-top:118.85pt;z-index:-1677384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489.65pt;margin-top:135.35pt;z-index:-1677384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494.9pt;margin-top:118.85pt;z-index:-16773840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494.9pt;margin-top:135.35pt;z-index:-1677383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35.45pt;margin-top:118.85pt;z-index:-1677383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535.45pt;margin-top:135.35pt;z-index:-1677382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40.7pt;margin-top:118.85pt;z-index:-1677382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40.7pt;margin-top:135.35pt;z-index:-1677382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45.95pt;margin-top:118.85pt;z-index:-1677381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45.95pt;margin-top:135.35pt;z-index:-1677381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551.2pt;margin-top:118.85pt;z-index:-16773808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551.2pt;margin-top:135.35pt;z-index:-1677380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91.75pt;margin-top:118.85pt;z-index:-1677380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591.75pt;margin-top:135.35pt;z-index:-1677379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66.3pt;margin-top:153.4pt;z-index:-16773792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101.6pt;margin-top:153.4pt;z-index:-167737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107.6pt;margin-top:153.4pt;z-index:-16773784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142.85pt;margin-top:153.4pt;z-index:-167737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148.85pt;margin-top:153.4pt;z-index:-1677377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190.15pt;margin-top:153.4pt;z-index:-167737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196.15pt;margin-top:153.4pt;z-index:-167737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202.15pt;margin-top:153.4pt;z-index:-1677376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243.45pt;margin-top:153.4pt;z-index:-167737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249.45pt;margin-top:153.4pt;z-index:-167737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255.45pt;margin-top:153.4pt;z-index:-167737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261.45pt;margin-top:153.4pt;z-index:-1677374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302.75pt;margin-top:153.4pt;z-index:-167737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308.75pt;margin-top:153.4pt;z-index:-167737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314.75pt;margin-top:153.4pt;z-index:-1677373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320.75pt;margin-top:153.4pt;z-index:-1677373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362.05pt;margin-top:153.4pt;z-index:-167737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368.05pt;margin-top:153.4pt;z-index:-167737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374.05pt;margin-top:153.4pt;z-index:-167737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380.05pt;margin-top:153.4pt;z-index:-1677371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421.35pt;margin-top:153.4pt;z-index:-167737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427.35pt;margin-top:153.4pt;z-index:-167737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433.35pt;margin-top:153.4pt;z-index:-1677370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438.6pt;margin-top:153.4pt;z-index:-1677370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479.15pt;margin-top:153.4pt;z-index:-1677369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484.4pt;margin-top:153.4pt;z-index:-1677369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89.65pt;margin-top:153.4pt;z-index:-1677368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494.9pt;margin-top:153.4pt;z-index:-1677368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35.45pt;margin-top:153.4pt;z-index:-167736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40.7pt;margin-top:153.4pt;z-index:-1677367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545.95pt;margin-top:153.4pt;z-index:-1677367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551.2pt;margin-top:153.4pt;z-index:-1677366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591.75pt;margin-top:153.4pt;z-index:-167736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13pt;margin-top:154.9pt;z-index:-16773660;width:55.3pt;height:6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13pt;margin-top:220.95pt;z-index:-1677365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66.3pt;margin-top:154.9pt;z-index:-16773652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66.3pt;margin-top:171.4pt;z-index:-16773648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101.6pt;margin-top:154.9pt;z-index:-1677364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101.6pt;margin-top:171.4pt;z-index:-167736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107.6pt;margin-top:154.9pt;z-index:-16773636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107.6pt;margin-top:171.4pt;z-index:-16773632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142.85pt;margin-top:154.9pt;z-index:-167736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142.85pt;margin-top:171.4pt;z-index:-167736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148.85pt;margin-top:154.9pt;z-index:-1677362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148.85pt;margin-top:171.4pt;z-index:-1677361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190.15pt;margin-top:154.9pt;z-index:-1677361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190.15pt;margin-top:171.4pt;z-index:-167736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196.15pt;margin-top:154.9pt;z-index:-1677360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196.15pt;margin-top:171.4pt;z-index:-1677360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202.15pt;margin-top:154.9pt;z-index:-1677359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202.15pt;margin-top:171.4pt;z-index:-1677359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243.45pt;margin-top:154.9pt;z-index:-167735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243.45pt;margin-top:171.4pt;z-index:-167735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249.45pt;margin-top:154.9pt;z-index:-1677358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249.45pt;margin-top:171.4pt;z-index:-167735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255.45pt;margin-top:154.9pt;z-index:-167735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255.45pt;margin-top:171.4pt;z-index:-167735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261.45pt;margin-top:154.9pt;z-index:-1677356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261.45pt;margin-top:171.4pt;z-index:-1677356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302.75pt;margin-top:154.9pt;z-index:-167735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302.75pt;margin-top:171.4pt;z-index:-167735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308.75pt;margin-top:154.9pt;z-index:-167735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308.75pt;margin-top:171.4pt;z-index:-167735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314.75pt;margin-top:154.9pt;z-index:-1677354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314.75pt;margin-top:171.4pt;z-index:-1677353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320.75pt;margin-top:154.9pt;z-index:-1677353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320.75pt;margin-top:171.4pt;z-index:-1677352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362.05pt;margin-top:154.9pt;z-index:-167735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362.05pt;margin-top:171.4pt;z-index:-167735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368.05pt;margin-top:154.9pt;z-index:-167735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368.05pt;margin-top:171.4pt;z-index:-167735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374.05pt;margin-top:154.9pt;z-index:-1677350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374.05pt;margin-top:171.4pt;z-index:-1677350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380.05pt;margin-top:154.9pt;z-index:-1677350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380.05pt;margin-top:171.4pt;z-index:-1677349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421.35pt;margin-top:154.9pt;z-index:-167734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421.35pt;margin-top:171.4pt;z-index:-167734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427.35pt;margin-top:154.9pt;z-index:-1677348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427.35pt;margin-top:171.4pt;z-index:-167734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433.35pt;margin-top:154.9pt;z-index:-1677347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433.35pt;margin-top:171.4pt;z-index:-1677347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438.6pt;margin-top:154.9pt;z-index:-16773468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438.6pt;margin-top:171.4pt;z-index:-1677346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479.15pt;margin-top:154.9pt;z-index:-1677346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479.15pt;margin-top:171.4pt;z-index:-1677345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484.4pt;margin-top:154.9pt;z-index:-1677345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484.4pt;margin-top:171.4pt;z-index:-1677344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489.65pt;margin-top:154.9pt;z-index:-1677344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489.65pt;margin-top:171.4pt;z-index:-1677344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494.9pt;margin-top:154.9pt;z-index:-16773436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494.9pt;margin-top:171.4pt;z-index:-16773432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35.45pt;margin-top:154.9pt;z-index:-1677342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35.45pt;margin-top:171.4pt;z-index:-1677342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40.7pt;margin-top:154.9pt;z-index:-1677342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40.7pt;margin-top:171.4pt;z-index:-167734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45.95pt;margin-top:154.9pt;z-index:-1677341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545.95pt;margin-top:171.4pt;z-index:-1677340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51.2pt;margin-top:154.9pt;z-index:-16773404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51.2pt;margin-top:171.4pt;z-index:-1677340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91.75pt;margin-top:154.9pt;z-index:-1677339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91.75pt;margin-top:171.4pt;z-index:-1677339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66.3pt;margin-top:172.9pt;z-index:-16773388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66.3pt;margin-top:184.9pt;z-index:-16773384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101.6pt;margin-top:172.9pt;z-index:-16773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101.6pt;margin-top:184.9pt;z-index:-167733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107.6pt;margin-top:172.9pt;z-index:-16773372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107.6pt;margin-top:184.9pt;z-index:-16773368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142.85pt;margin-top:172.9pt;z-index:-16773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142.85pt;margin-top:184.9pt;z-index:-167733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148.85pt;margin-top:172.9pt;z-index:-16773356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148.85pt;margin-top:184.9pt;z-index:-1677335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190.15pt;margin-top:172.9pt;z-index:-167733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190.15pt;margin-top:184.9pt;z-index:-167733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196.15pt;margin-top:172.9pt;z-index:-167733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196.15pt;margin-top:184.9pt;z-index:-1677333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202.15pt;margin-top:172.9pt;z-index:-16773332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202.15pt;margin-top:184.9pt;z-index:-1677332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43.45pt;margin-top:172.9pt;z-index:-16773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43.45pt;margin-top:184.9pt;z-index:-167733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49.45pt;margin-top:172.9pt;z-index:-16773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249.45pt;margin-top:184.9pt;z-index:-167733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255.45pt;margin-top:172.9pt;z-index:-16773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255.45pt;margin-top:184.9pt;z-index:-1677330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261.45pt;margin-top:172.9pt;z-index:-16773300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261.45pt;margin-top:184.9pt;z-index:-1677329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302.75pt;margin-top:172.9pt;z-index:-16773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302.75pt;margin-top:184.9pt;z-index:-167732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08.75pt;margin-top:172.9pt;z-index:-16773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08.75pt;margin-top:184.9pt;z-index:-167732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314.75pt;margin-top:172.9pt;z-index:-16773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14.75pt;margin-top:184.9pt;z-index:-167732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320.75pt;margin-top:172.9pt;z-index:-16773268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320.75pt;margin-top:184.9pt;z-index:-1677326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362.05pt;margin-top:172.9pt;z-index:-16773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362.05pt;margin-top:184.9pt;z-index:-167732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368.05pt;margin-top:172.9pt;z-index:-16773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368.05pt;margin-top:184.9pt;z-index:-167732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374.05pt;margin-top:172.9pt;z-index:-167732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374.05pt;margin-top:184.9pt;z-index:-167732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380.05pt;margin-top:172.9pt;z-index:-16773236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380.05pt;margin-top:184.9pt;z-index:-1677323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21.35pt;margin-top:172.9pt;z-index:-16773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421.35pt;margin-top:184.9pt;z-index:-167732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427.35pt;margin-top:172.9pt;z-index:-16773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427.35pt;margin-top:184.9pt;z-index:-167732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433.35pt;margin-top:172.9pt;z-index:-1677321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433.35pt;margin-top:184.9pt;z-index:-1677320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438.6pt;margin-top:172.9pt;z-index:-16773204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438.6pt;margin-top:184.9pt;z-index:-1677320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479.15pt;margin-top:172.9pt;z-index:-1677319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479.15pt;margin-top:184.9pt;z-index:-1677319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484.4pt;margin-top:172.9pt;z-index:-1677318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484.4pt;margin-top:184.9pt;z-index:-1677318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489.65pt;margin-top:172.9pt;z-index:-1677318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489.65pt;margin-top:184.9pt;z-index:-1677317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494.9pt;margin-top:172.9pt;z-index:-16773172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494.9pt;margin-top:184.9pt;z-index:-1677316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35.45pt;margin-top:172.9pt;z-index:-1677316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35.45pt;margin-top:184.9pt;z-index:-1677316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40.7pt;margin-top:172.9pt;z-index:-1677315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540.7pt;margin-top:184.9pt;z-index:-1677315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545.95pt;margin-top:172.9pt;z-index:-1677314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45.95pt;margin-top:184.9pt;z-index:-1677314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51.2pt;margin-top:172.9pt;z-index:-16773140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51.2pt;margin-top:184.9pt;z-index:-1677313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91.75pt;margin-top:172.9pt;z-index:-1677313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91.75pt;margin-top:184.9pt;z-index:-1677312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66.3pt;margin-top:186.4pt;z-index:-16773124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66.3pt;margin-top:202.9pt;z-index:-16773120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101.6pt;margin-top:186.4pt;z-index:-167731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101.6pt;margin-top:202.9pt;z-index:-167731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107.6pt;margin-top:186.4pt;z-index:-16773108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107.6pt;margin-top:202.9pt;z-index:-16773104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142.85pt;margin-top:186.4pt;z-index:-1677310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142.85pt;margin-top:202.9pt;z-index:-167730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148.85pt;margin-top:186.4pt;z-index:-1677309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148.85pt;margin-top:202.9pt;z-index:-1677308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190.15pt;margin-top:186.4pt;z-index:-1677308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190.15pt;margin-top:202.9pt;z-index:-167730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196.15pt;margin-top:186.4pt;z-index:-1677307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196.15pt;margin-top:202.9pt;z-index:-167730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02.15pt;margin-top:186.4pt;z-index:-1677306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202.15pt;margin-top:202.9pt;z-index:-1677306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243.45pt;margin-top:186.4pt;z-index:-167730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243.45pt;margin-top:202.9pt;z-index:-167730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249.45pt;margin-top:186.4pt;z-index:-167730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249.45pt;margin-top:202.9pt;z-index:-167730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255.45pt;margin-top:186.4pt;z-index:-1677304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255.45pt;margin-top:202.9pt;z-index:-167730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61.45pt;margin-top:186.4pt;z-index:-1677303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261.45pt;margin-top:202.9pt;z-index:-1677303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302.75pt;margin-top:186.4pt;z-index:-167730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302.75pt;margin-top:202.9pt;z-index:-167730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308.75pt;margin-top:186.4pt;z-index:-1677302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08.75pt;margin-top:202.9pt;z-index:-167730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314.75pt;margin-top:186.4pt;z-index:-1677301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314.75pt;margin-top:202.9pt;z-index:-167730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320.75pt;margin-top:186.4pt;z-index:-1677300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320.75pt;margin-top:202.9pt;z-index:-1677300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362.05pt;margin-top:186.4pt;z-index:-167729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362.05pt;margin-top:202.9pt;z-index:-167729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368.05pt;margin-top:186.4pt;z-index:-167729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368.05pt;margin-top:202.9pt;z-index:-167729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374.05pt;margin-top:186.4pt;z-index:-1677298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374.05pt;margin-top:202.9pt;z-index:-167729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380.05pt;margin-top:186.4pt;z-index:-1677297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380.05pt;margin-top:202.9pt;z-index:-1677296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421.35pt;margin-top:186.4pt;z-index:-1677296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421.35pt;margin-top:202.9pt;z-index:-167729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427.35pt;margin-top:186.4pt;z-index:-167729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27.35pt;margin-top:202.9pt;z-index:-167729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33.35pt;margin-top:186.4pt;z-index:-1677294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433.35pt;margin-top:202.9pt;z-index:-1677294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438.6pt;margin-top:186.4pt;z-index:-16772940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438.6pt;margin-top:202.9pt;z-index:-1677293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479.15pt;margin-top:186.4pt;z-index:-1677293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479.15pt;margin-top:202.9pt;z-index:-1677292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484.4pt;margin-top:186.4pt;z-index:-1677292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484.4pt;margin-top:202.9pt;z-index:-1677292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489.65pt;margin-top:186.4pt;z-index:-1677291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489.65pt;margin-top:202.9pt;z-index:-1677291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494.9pt;margin-top:186.4pt;z-index:-16772908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494.9pt;margin-top:202.9pt;z-index:-1677290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35.45pt;margin-top:186.4pt;z-index:-1677290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35.45pt;margin-top:202.9pt;z-index:-1677289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40.7pt;margin-top:186.4pt;z-index:-1677289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40.7pt;margin-top:202.9pt;z-index:-1677288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45.95pt;margin-top:186.4pt;z-index:-1677288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45.95pt;margin-top:202.9pt;z-index:-167728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51.2pt;margin-top:186.4pt;z-index:-16772876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51.2pt;margin-top:202.9pt;z-index:-16772872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91.75pt;margin-top:186.4pt;z-index:-1677286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91.75pt;margin-top:202.9pt;z-index:-167728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66.3pt;margin-top:204.4pt;z-index:-16772860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66.3pt;margin-top:220.95pt;z-index:-16772856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101.6pt;margin-top:204.4pt;z-index:-167728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101.6pt;margin-top:220.95pt;z-index:-167728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107.6pt;margin-top:204.4pt;z-index:-16772844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107.6pt;margin-top:220.95pt;z-index:-16772840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142.85pt;margin-top:204.4pt;z-index:-1677283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142.85pt;margin-top:220.95pt;z-index:-167728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148.85pt;margin-top:204.4pt;z-index:-1677282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148.85pt;margin-top:220.95pt;z-index:-1677282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190.15pt;margin-top:204.4pt;z-index:-1677282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190.15pt;margin-top:220.95pt;z-index:-167728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196.15pt;margin-top:204.4pt;z-index:-1677281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196.15pt;margin-top:220.95pt;z-index:-167728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202.15pt;margin-top:204.4pt;z-index:-1677280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202.15pt;margin-top:220.95pt;z-index:-1677280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243.45pt;margin-top:204.4pt;z-index:-167727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243.45pt;margin-top:220.95pt;z-index:-167727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249.45pt;margin-top:204.4pt;z-index:-167727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249.45pt;margin-top:220.95pt;z-index:-167727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255.45pt;margin-top:204.4pt;z-index:-1677278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255.45pt;margin-top:220.95pt;z-index:-167727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261.45pt;margin-top:204.4pt;z-index:-1677277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261.45pt;margin-top:220.95pt;z-index:-1677276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302.75pt;margin-top:204.4pt;z-index:-1677276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302.75pt;margin-top:220.95pt;z-index:-167727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308.75pt;margin-top:204.4pt;z-index:-167727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308.75pt;margin-top:220.95pt;z-index:-167727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314.75pt;margin-top:204.4pt;z-index:-167727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314.75pt;margin-top:220.95pt;z-index:-167727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320.75pt;margin-top:204.4pt;z-index:-1677274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320.75pt;margin-top:220.95pt;z-index:-1677273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362.05pt;margin-top:204.4pt;z-index:-1677273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362.05pt;margin-top:220.95pt;z-index:-167727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368.05pt;margin-top:204.4pt;z-index:-167727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368.05pt;margin-top:220.95pt;z-index:-167727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374.05pt;margin-top:204.4pt;z-index:-167727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374.05pt;margin-top:220.95pt;z-index:-167727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380.05pt;margin-top:204.4pt;z-index:-1677270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380.05pt;margin-top:220.95pt;z-index:-1677270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421.35pt;margin-top:204.4pt;z-index:-1677270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421.35pt;margin-top:220.95pt;z-index:-167726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427.35pt;margin-top:204.4pt;z-index:-167726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427.35pt;margin-top:220.95pt;z-index:-167726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433.35pt;margin-top:204.4pt;z-index:-1677268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433.35pt;margin-top:220.95pt;z-index:-167726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438.6pt;margin-top:204.4pt;z-index:-16772676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438.6pt;margin-top:220.95pt;z-index:-16772672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479.15pt;margin-top:204.4pt;z-index:-1677266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479.15pt;margin-top:220.95pt;z-index:-167726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484.4pt;margin-top:204.4pt;z-index:-1677266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484.4pt;margin-top:220.95pt;z-index:-1677265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489.65pt;margin-top:204.4pt;z-index:-1677265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489.65pt;margin-top:220.95pt;z-index:-1677264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494.9pt;margin-top:204.4pt;z-index:-16772644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494.9pt;margin-top:220.95pt;z-index:-1677264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35.45pt;margin-top:204.4pt;z-index:-1677263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35.45pt;margin-top:220.95pt;z-index:-1677263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40.7pt;margin-top:204.4pt;z-index:-1677262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40.7pt;margin-top:220.95pt;z-index:-1677262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45.95pt;margin-top:204.4pt;z-index:-1677262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45.95pt;margin-top:220.95pt;z-index:-167726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51.2pt;margin-top:204.4pt;z-index:-16772612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51.2pt;margin-top:220.95pt;z-index:-1677260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91.75pt;margin-top:204.4pt;z-index:-1677260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91.75pt;margin-top:220.95pt;z-index:-1677260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13pt;margin-top:222.45pt;z-index:-16772596;width:55.3pt;height:6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13pt;margin-top:288.5pt;z-index:-1677259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66.3pt;margin-top:222.45pt;z-index:-16772588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66.3pt;margin-top:238.95pt;z-index:-16772584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101.6pt;margin-top:222.45pt;z-index:-1677258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101.6pt;margin-top:238.95pt;z-index:-167725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107.6pt;margin-top:222.45pt;z-index:-16772572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107.6pt;margin-top:238.95pt;z-index:-16772568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142.85pt;margin-top:222.45pt;z-index:-1677256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142.85pt;margin-top:238.95pt;z-index:-167725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148.85pt;margin-top:222.45pt;z-index:-1677255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148.85pt;margin-top:238.95pt;z-index:-1677255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190.15pt;margin-top:222.45pt;z-index:-167725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190.15pt;margin-top:238.95pt;z-index:-167725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196.15pt;margin-top:222.45pt;z-index:-1677254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196.15pt;margin-top:238.95pt;z-index:-1677253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202.15pt;margin-top:222.45pt;z-index:-1677253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202.15pt;margin-top:238.95pt;z-index:-1677252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243.45pt;margin-top:222.45pt;z-index:-167725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243.45pt;margin-top:238.95pt;z-index:-167725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249.45pt;margin-top:222.45pt;z-index:-167725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249.45pt;margin-top:238.95pt;z-index:-167725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255.45pt;margin-top:222.45pt;z-index:-1677250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255.45pt;margin-top:238.95pt;z-index:-1677250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261.45pt;margin-top:222.45pt;z-index:-1677250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261.45pt;margin-top:238.95pt;z-index:-1677249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302.75pt;margin-top:222.45pt;z-index:-167724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302.75pt;margin-top:238.95pt;z-index:-167724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308.75pt;margin-top:222.45pt;z-index:-1677248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308.75pt;margin-top:238.95pt;z-index:-167724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314.75pt;margin-top:222.45pt;z-index:-1677247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314.75pt;margin-top:238.95pt;z-index:-167724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320.75pt;margin-top:222.45pt;z-index:-1677246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320.75pt;margin-top:238.95pt;z-index:-1677246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362.05pt;margin-top:222.45pt;z-index:-167724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362.05pt;margin-top:238.95pt;z-index:-167724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368.05pt;margin-top:222.45pt;z-index:-167724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368.05pt;margin-top:238.95pt;z-index:-167724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374.05pt;margin-top:222.45pt;z-index:-1677244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374.05pt;margin-top:238.95pt;z-index:-167724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380.05pt;margin-top:222.45pt;z-index:-1677243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380.05pt;margin-top:238.95pt;z-index:-1677243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421.35pt;margin-top:222.45pt;z-index:-167724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421.35pt;margin-top:238.95pt;z-index:-167724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27.35pt;margin-top:222.45pt;z-index:-1677242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427.35pt;margin-top:238.95pt;z-index:-167724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433.35pt;margin-top:222.45pt;z-index:-1677241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433.35pt;margin-top:238.95pt;z-index:-1677240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438.6pt;margin-top:222.45pt;z-index:-16772404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438.6pt;margin-top:238.95pt;z-index:-1677240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479.15pt;margin-top:222.45pt;z-index:-1677239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79.15pt;margin-top:238.95pt;z-index:-1677239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484.4pt;margin-top:222.45pt;z-index:-1677238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484.4pt;margin-top:238.95pt;z-index:-1677238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489.65pt;margin-top:222.45pt;z-index:-1677238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489.65pt;margin-top:238.95pt;z-index:-1677237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494.9pt;margin-top:222.45pt;z-index:-16772372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494.9pt;margin-top:238.95pt;z-index:-1677236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35.45pt;margin-top:222.45pt;z-index:-1677236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35.45pt;margin-top:238.95pt;z-index:-1677236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40.7pt;margin-top:222.45pt;z-index:-1677235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40.7pt;margin-top:238.95pt;z-index:-1677235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45.95pt;margin-top:222.45pt;z-index:-1677234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45.95pt;margin-top:238.95pt;z-index:-1677234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551.2pt;margin-top:222.45pt;z-index:-16772340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51.2pt;margin-top:238.95pt;z-index:-1677233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91.75pt;margin-top:222.45pt;z-index:-1677233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91.75pt;margin-top:238.95pt;z-index:-1677232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66.3pt;margin-top:240.45pt;z-index:-16772324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66.3pt;margin-top:252.45pt;z-index:-16772320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101.6pt;margin-top:240.45pt;z-index:-16772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101.6pt;margin-top:252.45pt;z-index:-167723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107.6pt;margin-top:240.45pt;z-index:-16772308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107.6pt;margin-top:252.45pt;z-index:-16772304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142.85pt;margin-top:240.45pt;z-index:-16772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142.85pt;margin-top:252.45pt;z-index:-167722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148.85pt;margin-top:240.45pt;z-index:-16772292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148.85pt;margin-top:252.45pt;z-index:-1677228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190.15pt;margin-top:240.45pt;z-index:-16772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190.15pt;margin-top:252.45pt;z-index:-167722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196.15pt;margin-top:240.45pt;z-index:-16772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196.15pt;margin-top:252.45pt;z-index:-167722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202.15pt;margin-top:240.45pt;z-index:-16772268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202.15pt;margin-top:252.45pt;z-index:-1677226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243.45pt;margin-top:240.45pt;z-index:-16772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243.45pt;margin-top:252.45pt;z-index:-167722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249.45pt;margin-top:240.45pt;z-index:-16772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249.45pt;margin-top:252.45pt;z-index:-167722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255.45pt;margin-top:240.45pt;z-index:-167722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255.45pt;margin-top:252.45pt;z-index:-167722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261.45pt;margin-top:240.45pt;z-index:-16772236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261.45pt;margin-top:252.45pt;z-index:-1677223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302.75pt;margin-top:240.45pt;z-index:-16772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302.75pt;margin-top:252.45pt;z-index:-167722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308.75pt;margin-top:240.45pt;z-index:-16772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308.75pt;margin-top:252.45pt;z-index:-167722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314.75pt;margin-top:240.45pt;z-index:-16772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314.75pt;margin-top:252.45pt;z-index:-167722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320.75pt;margin-top:240.45pt;z-index:-16772204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320.75pt;margin-top:252.45pt;z-index:-1677220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362.05pt;margin-top:240.45pt;z-index:-16772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362.05pt;margin-top:252.45pt;z-index:-167721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368.05pt;margin-top:240.45pt;z-index:-16772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368.05pt;margin-top:252.45pt;z-index:-167721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374.05pt;margin-top:240.45pt;z-index:-167721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374.05pt;margin-top:252.45pt;z-index:-167721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380.05pt;margin-top:240.45pt;z-index:-16772172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380.05pt;margin-top:252.45pt;z-index:-1677216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421.35pt;margin-top:240.45pt;z-index:-167721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421.35pt;margin-top:252.45pt;z-index:-167721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427.35pt;margin-top:240.45pt;z-index:-16772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427.35pt;margin-top:252.45pt;z-index:-167721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433.35pt;margin-top:240.45pt;z-index:-1677214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433.35pt;margin-top:252.45pt;z-index:-1677214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38.6pt;margin-top:240.45pt;z-index:-16772140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38.6pt;margin-top:252.45pt;z-index:-1677213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479.15pt;margin-top:240.45pt;z-index:-1677213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479.15pt;margin-top:252.45pt;z-index:-1677212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484.4pt;margin-top:240.45pt;z-index:-1677212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84.4pt;margin-top:252.45pt;z-index:-1677212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489.65pt;margin-top:240.45pt;z-index:-1677211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489.65pt;margin-top:252.45pt;z-index:-1677211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494.9pt;margin-top:240.45pt;z-index:-16772108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494.9pt;margin-top:252.45pt;z-index:-1677210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35.45pt;margin-top:240.45pt;z-index:-1677210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35.45pt;margin-top:252.45pt;z-index:-1677209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540.7pt;margin-top:240.45pt;z-index:-1677209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40.7pt;margin-top:252.45pt;z-index:-1677208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45.95pt;margin-top:240.45pt;z-index:-1677208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45.95pt;margin-top:252.45pt;z-index:-167720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51.2pt;margin-top:240.45pt;z-index:-16772076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51.2pt;margin-top:252.45pt;z-index:-16772072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91.75pt;margin-top:240.45pt;z-index:-1677206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91.75pt;margin-top:252.45pt;z-index:-167720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66.3pt;margin-top:253.95pt;z-index:-16772060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66.3pt;margin-top:270.5pt;z-index:-16772056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101.6pt;margin-top:253.95pt;z-index:-167720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101.6pt;margin-top:270.5pt;z-index:-167720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107.6pt;margin-top:253.95pt;z-index:-16772044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107.6pt;margin-top:270.5pt;z-index:-16772040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142.85pt;margin-top:253.95pt;z-index:-1677203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142.85pt;margin-top:270.5pt;z-index:-167720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148.85pt;margin-top:253.95pt;z-index:-1677202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148.85pt;margin-top:270.5pt;z-index:-1677202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190.15pt;margin-top:253.95pt;z-index:-1677202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190.15pt;margin-top:270.5pt;z-index:-167720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196.15pt;margin-top:253.95pt;z-index:-1677201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196.15pt;margin-top:270.5pt;z-index:-167720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202.15pt;margin-top:253.95pt;z-index:-1677200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202.15pt;margin-top:270.5pt;z-index:-1677200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243.45pt;margin-top:253.95pt;z-index:-167719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243.45pt;margin-top:270.5pt;z-index:-167719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249.45pt;margin-top:253.95pt;z-index:-167719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249.45pt;margin-top:270.5pt;z-index:-167719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255.45pt;margin-top:253.95pt;z-index:-1677198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255.45pt;margin-top:270.5pt;z-index:-167719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261.45pt;margin-top:253.95pt;z-index:-1677197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261.45pt;margin-top:270.5pt;z-index:-1677196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302.75pt;margin-top:253.95pt;z-index:-1677196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302.75pt;margin-top:270.5pt;z-index:-167719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308.75pt;margin-top:253.95pt;z-index:-167719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308.75pt;margin-top:270.5pt;z-index:-167719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314.75pt;margin-top:253.95pt;z-index:-167719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314.75pt;margin-top:270.5pt;z-index:-167719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320.75pt;margin-top:253.95pt;z-index:-1677194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320.75pt;margin-top:270.5pt;z-index:-1677193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362.05pt;margin-top:253.95pt;z-index:-1677193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362.05pt;margin-top:270.5pt;z-index:-167719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368.05pt;margin-top:253.95pt;z-index:-167719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368.05pt;margin-top:270.5pt;z-index:-167719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374.05pt;margin-top:253.95pt;z-index:-167719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374.05pt;margin-top:270.5pt;z-index:-167719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380.05pt;margin-top:253.95pt;z-index:-1677190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380.05pt;margin-top:270.5pt;z-index:-1677190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421.35pt;margin-top:253.95pt;z-index:-1677190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21.35pt;margin-top:270.5pt;z-index:-167718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427.35pt;margin-top:253.95pt;z-index:-167718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27.35pt;margin-top:270.5pt;z-index:-167718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433.35pt;margin-top:253.95pt;z-index:-1677188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433.35pt;margin-top:270.5pt;z-index:-167718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438.6pt;margin-top:253.95pt;z-index:-16771876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438.6pt;margin-top:270.5pt;z-index:-16771872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479.15pt;margin-top:253.95pt;z-index:-1677186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479.15pt;margin-top:270.5pt;z-index:-167718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484.4pt;margin-top:253.95pt;z-index:-1677186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484.4pt;margin-top:270.5pt;z-index:-1677185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489.65pt;margin-top:253.95pt;z-index:-1677185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489.65pt;margin-top:270.5pt;z-index:-1677184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494.9pt;margin-top:253.95pt;z-index:-16771844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494.9pt;margin-top:270.5pt;z-index:-1677184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35.45pt;margin-top:253.95pt;z-index:-1677183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35.45pt;margin-top:270.5pt;z-index:-1677183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40.7pt;margin-top:253.95pt;z-index:-1677182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40.7pt;margin-top:270.5pt;z-index:-1677182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45.95pt;margin-top:253.95pt;z-index:-1677182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45.95pt;margin-top:270.5pt;z-index:-167718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551.2pt;margin-top:253.95pt;z-index:-16771812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551.2pt;margin-top:270.5pt;z-index:-1677180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91.75pt;margin-top:253.95pt;z-index:-1677180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91.75pt;margin-top:270.5pt;z-index:-1677180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66.3pt;margin-top:272pt;z-index:-16771796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66.3pt;margin-top:288.5pt;z-index:-16771792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101.6pt;margin-top:272pt;z-index:-167717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101.6pt;margin-top:288.5pt;z-index:-167717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107.6pt;margin-top:272pt;z-index:-16771780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107.6pt;margin-top:288.5pt;z-index:-16771776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142.85pt;margin-top:272pt;z-index:-167717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142.85pt;margin-top:288.5pt;z-index:-167717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148.85pt;margin-top:272pt;z-index:-1677176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148.85pt;margin-top:288.5pt;z-index:-1677176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190.15pt;margin-top:272pt;z-index:-167717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190.15pt;margin-top:288.5pt;z-index:-167717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196.15pt;margin-top:272pt;z-index:-167717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196.15pt;margin-top:288.5pt;z-index:-167717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202.15pt;margin-top:272pt;z-index:-1677174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202.15pt;margin-top:288.5pt;z-index:-1677173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243.45pt;margin-top:272pt;z-index:-1677173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243.45pt;margin-top:288.5pt;z-index:-167717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249.45pt;margin-top:272pt;z-index:-167717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249.45pt;margin-top:288.5pt;z-index:-167717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255.45pt;margin-top:272pt;z-index:-167717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255.45pt;margin-top:288.5pt;z-index:-167717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261.45pt;margin-top:272pt;z-index:-1677170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261.45pt;margin-top:288.5pt;z-index:-1677170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302.75pt;margin-top:272pt;z-index:-1677170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302.75pt;margin-top:288.5pt;z-index:-167716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308.75pt;margin-top:272pt;z-index:-167716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308.75pt;margin-top:288.5pt;z-index:-167716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314.75pt;margin-top:272pt;z-index:-1677168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314.75pt;margin-top:288.5pt;z-index:-167716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320.75pt;margin-top:272pt;z-index:-1677167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320.75pt;margin-top:288.5pt;z-index:-1677167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362.05pt;margin-top:272pt;z-index:-1677166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362.05pt;margin-top:288.5pt;z-index:-1677166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368.05pt;margin-top:272pt;z-index:-167716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368.05pt;margin-top:288.5pt;z-index:-167716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374.05pt;margin-top:272pt;z-index:-167716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374.05pt;margin-top:288.5pt;z-index:-167716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380.05pt;margin-top:272pt;z-index:-1677164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380.05pt;margin-top:288.5pt;z-index:-1677164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21.35pt;margin-top:272pt;z-index:-1677163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21.35pt;margin-top:288.5pt;z-index:-167716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427.35pt;margin-top:272pt;z-index:-167716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27.35pt;margin-top:288.5pt;z-index:-167716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433.35pt;margin-top:272pt;z-index:-1677162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33.35pt;margin-top:288.5pt;z-index:-167716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438.6pt;margin-top:272pt;z-index:-16771612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438.6pt;margin-top:288.5pt;z-index:-1677160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479.15pt;margin-top:272pt;z-index:-1677160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79.15pt;margin-top:288.5pt;z-index:-1677160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84.4pt;margin-top:272pt;z-index:-1677159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484.4pt;margin-top:288.5pt;z-index:-1677159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489.65pt;margin-top:272pt;z-index:-1677158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489.65pt;margin-top:288.5pt;z-index:-1677158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94.9pt;margin-top:272pt;z-index:-16771580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94.9pt;margin-top:288.5pt;z-index:-1677157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535.45pt;margin-top:272pt;z-index:-1677157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535.45pt;margin-top:288.5pt;z-index:-1677156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40.7pt;margin-top:272pt;z-index:-1677156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540.7pt;margin-top:288.5pt;z-index:-1677156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45.95pt;margin-top:272pt;z-index:-1677155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45.95pt;margin-top:288.5pt;z-index:-1677155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51.2pt;margin-top:272pt;z-index:-16771548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51.2pt;margin-top:288.5pt;z-index:-1677154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91.75pt;margin-top:272pt;z-index:-1677154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91.75pt;margin-top:288.5pt;z-index:-1677153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13pt;margin-top:290pt;z-index:-16771532;width:55.3pt;height:6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13pt;margin-top:356.05pt;z-index:-16771528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66.3pt;margin-top:290pt;z-index:-16771524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66.3pt;margin-top:306.5pt;z-index:-16771520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101.6pt;margin-top:290pt;z-index:-167715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101.6pt;margin-top:306.5pt;z-index:-167715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107.6pt;margin-top:290pt;z-index:-16771508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107.6pt;margin-top:306.5pt;z-index:-16771504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142.85pt;margin-top:290pt;z-index:-1677150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142.85pt;margin-top:306.5pt;z-index:-167714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148.85pt;margin-top:290pt;z-index:-1677149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148.85pt;margin-top:306.5pt;z-index:-1677148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190.15pt;margin-top:290pt;z-index:-1677148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190.15pt;margin-top:306.5pt;z-index:-167714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196.15pt;margin-top:290pt;z-index:-1677147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196.15pt;margin-top:306.5pt;z-index:-167714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202.15pt;margin-top:290pt;z-index:-1677146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202.15pt;margin-top:306.5pt;z-index:-1677146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243.45pt;margin-top:290pt;z-index:-167714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243.45pt;margin-top:306.5pt;z-index:-167714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249.45pt;margin-top:290pt;z-index:-167714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249.45pt;margin-top:306.5pt;z-index:-167714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255.45pt;margin-top:290pt;z-index:-1677144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255.45pt;margin-top:306.5pt;z-index:-167714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261.45pt;margin-top:290pt;z-index:-1677143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261.45pt;margin-top:306.5pt;z-index:-1677143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302.75pt;margin-top:290pt;z-index:-167714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302.75pt;margin-top:306.5pt;z-index:-167714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308.75pt;margin-top:290pt;z-index:-1677142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308.75pt;margin-top:306.5pt;z-index:-167714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314.75pt;margin-top:290pt;z-index:-1677141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314.75pt;margin-top:306.5pt;z-index:-167714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320.75pt;margin-top:290pt;z-index:-1677140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320.75pt;margin-top:306.5pt;z-index:-1677140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362.05pt;margin-top:290pt;z-index:-167713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362.05pt;margin-top:306.5pt;z-index:-167713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368.05pt;margin-top:290pt;z-index:-167713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368.05pt;margin-top:306.5pt;z-index:-167713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374.05pt;margin-top:290pt;z-index:-1677138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374.05pt;margin-top:306.5pt;z-index:-167713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380.05pt;margin-top:290pt;z-index:-1677137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380.05pt;margin-top:306.5pt;z-index:-1677136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21.35pt;margin-top:290pt;z-index:-1677136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421.35pt;margin-top:306.5pt;z-index:-167713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427.35pt;margin-top:290pt;z-index:-167713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427.35pt;margin-top:306.5pt;z-index:-167713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33.35pt;margin-top:290pt;z-index:-1677134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433.35pt;margin-top:306.5pt;z-index:-1677134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438.6pt;margin-top:290pt;z-index:-16771340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38.6pt;margin-top:306.5pt;z-index:-1677133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479.15pt;margin-top:290pt;z-index:-1677133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479.15pt;margin-top:306.5pt;z-index:-1677132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484.4pt;margin-top:290pt;z-index:-1677132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484.4pt;margin-top:306.5pt;z-index:-1677132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89.65pt;margin-top:290pt;z-index:-1677131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489.65pt;margin-top:306.5pt;z-index:-1677131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494.9pt;margin-top:290pt;z-index:-16771308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494.9pt;margin-top:306.5pt;z-index:-1677130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35.45pt;margin-top:290pt;z-index:-1677130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535.45pt;margin-top:306.5pt;z-index:-1677129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540.7pt;margin-top:290pt;z-index:-1677129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40.7pt;margin-top:306.5pt;z-index:-1677128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545.95pt;margin-top:290pt;z-index:-1677128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45.95pt;margin-top:306.5pt;z-index:-167712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51.2pt;margin-top:290pt;z-index:-16771276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551.2pt;margin-top:306.5pt;z-index:-16771272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591.75pt;margin-top:290pt;z-index:-1677126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591.75pt;margin-top:306.5pt;z-index:-167712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66.3pt;margin-top:308pt;z-index:-16771260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66.3pt;margin-top:320pt;z-index:-16771256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101.6pt;margin-top:308pt;z-index:-16771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101.6pt;margin-top:320pt;z-index:-167712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107.6pt;margin-top:308pt;z-index:-16771244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107.6pt;margin-top:320pt;z-index:-16771240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142.85pt;margin-top:308pt;z-index:-167712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142.85pt;margin-top:320pt;z-index:-167712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148.85pt;margin-top:308pt;z-index:-16771228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148.85pt;margin-top:320pt;z-index:-1677122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190.15pt;margin-top:308pt;z-index:-16771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190.15pt;margin-top:320pt;z-index:-167712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196.15pt;margin-top:308pt;z-index:-16771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96.15pt;margin-top:320pt;z-index:-167712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202.15pt;margin-top:308pt;z-index:-16771204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202.15pt;margin-top:320pt;z-index:-1677120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243.45pt;margin-top:308pt;z-index:-16771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243.45pt;margin-top:320pt;z-index:-167711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249.45pt;margin-top:308pt;z-index:-16771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249.45pt;margin-top:320pt;z-index:-167711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255.45pt;margin-top:308pt;z-index:-167711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255.45pt;margin-top:320pt;z-index:-167711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261.45pt;margin-top:308pt;z-index:-16771172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261.45pt;margin-top:320pt;z-index:-1677116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302.75pt;margin-top:308pt;z-index:-167711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302.75pt;margin-top:320pt;z-index:-167711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308.75pt;margin-top:308pt;z-index:-16771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308.75pt;margin-top:320pt;z-index:-167711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314.75pt;margin-top:308pt;z-index:-16771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314.75pt;margin-top:320pt;z-index:-167711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320.75pt;margin-top:308pt;z-index:-16771140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320.75pt;margin-top:320pt;z-index:-1677113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362.05pt;margin-top:308pt;z-index:-16771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362.05pt;margin-top:320pt;z-index:-167711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368.05pt;margin-top:308pt;z-index:-167711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368.05pt;margin-top:320pt;z-index:-167711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374.05pt;margin-top:308pt;z-index:-16771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374.05pt;margin-top:320pt;z-index:-167711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380.05pt;margin-top:308pt;z-index:-16771108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380.05pt;margin-top:320pt;z-index:-1677110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421.35pt;margin-top:308pt;z-index:-16771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21.35pt;margin-top:320pt;z-index:-167710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27.35pt;margin-top:308pt;z-index:-16771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427.35pt;margin-top:320pt;z-index:-167710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433.35pt;margin-top:308pt;z-index:-1677108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433.35pt;margin-top:320pt;z-index:-167710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438.6pt;margin-top:308pt;z-index:-16771076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438.6pt;margin-top:320pt;z-index:-16771072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479.15pt;margin-top:308pt;z-index:-1677106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479.15pt;margin-top:320pt;z-index:-167710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484.4pt;margin-top:308pt;z-index:-1677106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484.4pt;margin-top:320pt;z-index:-1677105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489.65pt;margin-top:308pt;z-index:-1677105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489.65pt;margin-top:320pt;z-index:-1677104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94.9pt;margin-top:308pt;z-index:-16771044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494.9pt;margin-top:320pt;z-index:-1677104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35.45pt;margin-top:308pt;z-index:-1677103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35.45pt;margin-top:320pt;z-index:-1677103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40.7pt;margin-top:308pt;z-index:-1677102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40.7pt;margin-top:320pt;z-index:-1677102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45.95pt;margin-top:308pt;z-index:-1677102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45.95pt;margin-top:320pt;z-index:-167710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51.2pt;margin-top:308pt;z-index:-16771012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551.2pt;margin-top:320pt;z-index:-1677100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91.75pt;margin-top:308pt;z-index:-1677100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91.75pt;margin-top:320pt;z-index:-1677100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66.3pt;margin-top:321.5pt;z-index:-16770996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66.3pt;margin-top:338.05pt;z-index:-16770992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101.6pt;margin-top:321.5pt;z-index:-167709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101.6pt;margin-top:338.05pt;z-index:-167709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107.6pt;margin-top:321.5pt;z-index:-16770980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107.6pt;margin-top:338.05pt;z-index:-16770976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142.85pt;margin-top:321.5pt;z-index:-167709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142.85pt;margin-top:338.05pt;z-index:-167709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148.85pt;margin-top:321.5pt;z-index:-1677096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148.85pt;margin-top:338.05pt;z-index:-1677096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190.15pt;margin-top:321.5pt;z-index:-167709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190.15pt;margin-top:338.05pt;z-index:-167709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196.15pt;margin-top:321.5pt;z-index:-167709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196.15pt;margin-top:338.05pt;z-index:-167709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202.15pt;margin-top:321.5pt;z-index:-1677094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202.15pt;margin-top:338.05pt;z-index:-1677093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243.45pt;margin-top:321.5pt;z-index:-1677093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243.45pt;margin-top:338.05pt;z-index:-167709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249.45pt;margin-top:321.5pt;z-index:-167709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249.45pt;margin-top:338.05pt;z-index:-167709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255.45pt;margin-top:321.5pt;z-index:-167709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255.45pt;margin-top:338.05pt;z-index:-167709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261.45pt;margin-top:321.5pt;z-index:-1677090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261.45pt;margin-top:338.05pt;z-index:-1677090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302.75pt;margin-top:321.5pt;z-index:-1677090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302.75pt;margin-top:338.05pt;z-index:-167708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308.75pt;margin-top:321.5pt;z-index:-167708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308.75pt;margin-top:338.05pt;z-index:-167708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314.75pt;margin-top:321.5pt;z-index:-1677088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314.75pt;margin-top:338.05pt;z-index:-167708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320.75pt;margin-top:321.5pt;z-index:-1677087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320.75pt;margin-top:338.05pt;z-index:-1677087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362.05pt;margin-top:321.5pt;z-index:-1677086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362.05pt;margin-top:338.05pt;z-index:-1677086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368.05pt;margin-top:321.5pt;z-index:-167708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368.05pt;margin-top:338.05pt;z-index:-167708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74.05pt;margin-top:321.5pt;z-index:-167708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74.05pt;margin-top:338.05pt;z-index:-167708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380.05pt;margin-top:321.5pt;z-index:-1677084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380.05pt;margin-top:338.05pt;z-index:-1677084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421.35pt;margin-top:321.5pt;z-index:-1677083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421.35pt;margin-top:338.05pt;z-index:-167708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27.35pt;margin-top:321.5pt;z-index:-167708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427.35pt;margin-top:338.05pt;z-index:-167708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433.35pt;margin-top:321.5pt;z-index:-1677082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433.35pt;margin-top:338.05pt;z-index:-167708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438.6pt;margin-top:321.5pt;z-index:-16770812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438.6pt;margin-top:338.05pt;z-index:-1677080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479.15pt;margin-top:321.5pt;z-index:-1677080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479.15pt;margin-top:338.05pt;z-index:-1677080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84.4pt;margin-top:321.5pt;z-index:-1677079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484.4pt;margin-top:338.05pt;z-index:-1677079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489.65pt;margin-top:321.5pt;z-index:-1677078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489.65pt;margin-top:338.05pt;z-index:-1677078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494.9pt;margin-top:321.5pt;z-index:-16770780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494.9pt;margin-top:338.05pt;z-index:-1677077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35.45pt;margin-top:321.5pt;z-index:-1677077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35.45pt;margin-top:338.05pt;z-index:-1677076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40.7pt;margin-top:321.5pt;z-index:-1677076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40.7pt;margin-top:338.05pt;z-index:-1677076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45.95pt;margin-top:321.5pt;z-index:-1677075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45.95pt;margin-top:338.05pt;z-index:-1677075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551.2pt;margin-top:321.5pt;z-index:-16770748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551.2pt;margin-top:338.05pt;z-index:-1677074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91.75pt;margin-top:321.5pt;z-index:-1677074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91.75pt;margin-top:338.05pt;z-index:-1677073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66.3pt;margin-top:339.55pt;z-index:-16770732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66.3pt;margin-top:356.05pt;z-index:-16770728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101.6pt;margin-top:339.55pt;z-index:-167707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101.6pt;margin-top:356.05pt;z-index:-167707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107.6pt;margin-top:339.55pt;z-index:-16770716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107.6pt;margin-top:356.05pt;z-index:-16770712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142.85pt;margin-top:339.55pt;z-index:-1677070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142.85pt;margin-top:356.05pt;z-index:-1677070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148.85pt;margin-top:339.55pt;z-index:-1677070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148.85pt;margin-top:356.05pt;z-index:-1677069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190.15pt;margin-top:339.55pt;z-index:-167706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190.15pt;margin-top:356.05pt;z-index:-167706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196.15pt;margin-top:339.55pt;z-index:-1677068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196.15pt;margin-top:356.05pt;z-index:-167706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202.15pt;margin-top:339.55pt;z-index:-1677067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202.15pt;margin-top:356.05pt;z-index:-1677067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243.45pt;margin-top:339.55pt;z-index:-1677066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243.45pt;margin-top:356.05pt;z-index:-1677066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249.45pt;margin-top:339.55pt;z-index:-167706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249.45pt;margin-top:356.05pt;z-index:-167706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255.45pt;margin-top:339.55pt;z-index:-167706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255.45pt;margin-top:356.05pt;z-index:-167706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261.45pt;margin-top:339.55pt;z-index:-1677064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261.45pt;margin-top:356.05pt;z-index:-1677064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302.75pt;margin-top:339.55pt;z-index:-1677063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302.75pt;margin-top:356.05pt;z-index:-167706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308.75pt;margin-top:339.55pt;z-index:-167706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308.75pt;margin-top:356.05pt;z-index:-167706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314.75pt;margin-top:339.55pt;z-index:-1677062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314.75pt;margin-top:356.05pt;z-index:-167706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320.75pt;margin-top:339.55pt;z-index:-1677061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320.75pt;margin-top:356.05pt;z-index:-1677060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362.05pt;margin-top:339.55pt;z-index:-1677060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362.05pt;margin-top:356.05pt;z-index:-1677060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368.05pt;margin-top:339.55pt;z-index:-167705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368.05pt;margin-top:356.05pt;z-index:-167705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374.05pt;margin-top:339.55pt;z-index:-167705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374.05pt;margin-top:356.05pt;z-index:-167705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380.05pt;margin-top:339.55pt;z-index:-1677058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380.05pt;margin-top:356.05pt;z-index:-1677057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21.35pt;margin-top:339.55pt;z-index:-167705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421.35pt;margin-top:356.05pt;z-index:-167705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27.35pt;margin-top:339.55pt;z-index:-1677056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427.35pt;margin-top:356.05pt;z-index:-167705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433.35pt;margin-top:339.55pt;z-index:-1677055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33.35pt;margin-top:356.05pt;z-index:-1677055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38.6pt;margin-top:339.55pt;z-index:-16770548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38.6pt;margin-top:356.05pt;z-index:-1677054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79.15pt;margin-top:339.55pt;z-index:-1677054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479.15pt;margin-top:356.05pt;z-index:-1677053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84.4pt;margin-top:339.55pt;z-index:-1677053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484.4pt;margin-top:356.05pt;z-index:-1677052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489.65pt;margin-top:339.55pt;z-index:-1677052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489.65pt;margin-top:356.05pt;z-index:-1677052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494.9pt;margin-top:339.55pt;z-index:-16770516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494.9pt;margin-top:356.05pt;z-index:-16770512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35.45pt;margin-top:339.55pt;z-index:-1677050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35.45pt;margin-top:356.05pt;z-index:-1677050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40.7pt;margin-top:339.55pt;z-index:-1677050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40.7pt;margin-top:356.05pt;z-index:-1677049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45.95pt;margin-top:339.55pt;z-index:-1677049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45.95pt;margin-top:356.05pt;z-index:-1677048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551.2pt;margin-top:339.55pt;z-index:-16770484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51.2pt;margin-top:356.05pt;z-index:-1677048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91.75pt;margin-top:339.55pt;z-index:-1677047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591.75pt;margin-top:356.05pt;z-index:-1677047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13pt;margin-top:357.55pt;z-index:-16770468;width:55.3pt;height:6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13pt;margin-top:423.6pt;z-index:-16770464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66.3pt;margin-top:357.55pt;z-index:-16770460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66.3pt;margin-top:374.05pt;z-index:-16770456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101.6pt;margin-top:357.55pt;z-index:-167704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101.6pt;margin-top:374.05pt;z-index:-167704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107.6pt;margin-top:357.55pt;z-index:-16770444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107.6pt;margin-top:374.05pt;z-index:-16770440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142.85pt;margin-top:357.55pt;z-index:-1677043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142.85pt;margin-top:374.05pt;z-index:-167704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148.85pt;margin-top:357.55pt;z-index:-1677042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148.85pt;margin-top:374.05pt;z-index:-1677042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190.15pt;margin-top:357.55pt;z-index:-1677042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190.15pt;margin-top:374.05pt;z-index:-167704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196.15pt;margin-top:357.55pt;z-index:-1677041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196.15pt;margin-top:374.05pt;z-index:-167704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202.15pt;margin-top:357.55pt;z-index:-1677040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202.15pt;margin-top:374.05pt;z-index:-1677040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243.45pt;margin-top:357.55pt;z-index:-167703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243.45pt;margin-top:374.05pt;z-index:-167703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249.45pt;margin-top:357.55pt;z-index:-167703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249.45pt;margin-top:374.05pt;z-index:-167703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255.45pt;margin-top:357.55pt;z-index:-1677038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255.45pt;margin-top:374.05pt;z-index:-1677037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261.45pt;margin-top:357.55pt;z-index:-1677037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261.45pt;margin-top:374.05pt;z-index:-1677036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302.75pt;margin-top:357.55pt;z-index:-1677036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302.75pt;margin-top:374.05pt;z-index:-167703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308.75pt;margin-top:357.55pt;z-index:-167703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308.75pt;margin-top:374.05pt;z-index:-167703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314.75pt;margin-top:357.55pt;z-index:-167703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314.75pt;margin-top:374.05pt;z-index:-167703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320.75pt;margin-top:357.55pt;z-index:-1677034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320.75pt;margin-top:374.05pt;z-index:-1677033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362.05pt;margin-top:357.55pt;z-index:-1677033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362.05pt;margin-top:374.05pt;z-index:-167703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368.05pt;margin-top:357.55pt;z-index:-167703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368.05pt;margin-top:374.05pt;z-index:-167703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374.05pt;margin-top:357.55pt;z-index:-1677031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374.05pt;margin-top:374.05pt;z-index:-167703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380.05pt;margin-top:357.55pt;z-index:-1677030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380.05pt;margin-top:374.05pt;z-index:-1677030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421.35pt;margin-top:357.55pt;z-index:-1677030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421.35pt;margin-top:374.05pt;z-index:-167702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427.35pt;margin-top:357.55pt;z-index:-167702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427.35pt;margin-top:374.05pt;z-index:-167702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433.35pt;margin-top:357.55pt;z-index:-1677028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433.35pt;margin-top:374.05pt;z-index:-167702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438.6pt;margin-top:357.55pt;z-index:-16770276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438.6pt;margin-top:374.05pt;z-index:-16770272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479.15pt;margin-top:357.55pt;z-index:-1677026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79.15pt;margin-top:374.05pt;z-index:-167702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484.4pt;margin-top:357.55pt;z-index:-1677026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484.4pt;margin-top:374.05pt;z-index:-1677025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489.65pt;margin-top:357.55pt;z-index:-1677025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489.65pt;margin-top:374.05pt;z-index:-1677024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494.9pt;margin-top:357.55pt;z-index:-16770244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494.9pt;margin-top:374.05pt;z-index:-1677024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535.45pt;margin-top:357.55pt;z-index:-1677023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535.45pt;margin-top:374.05pt;z-index:-1677023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540.7pt;margin-top:357.55pt;z-index:-1677022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40.7pt;margin-top:374.05pt;z-index:-1677022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545.95pt;margin-top:357.55pt;z-index:-1677022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545.95pt;margin-top:374.05pt;z-index:-167702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551.2pt;margin-top:357.55pt;z-index:-16770212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551.2pt;margin-top:374.05pt;z-index:-1677020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591.75pt;margin-top:357.55pt;z-index:-1677020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591.75pt;margin-top:374.05pt;z-index:-1677020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66.3pt;margin-top:375.55pt;z-index:-16770196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66.3pt;margin-top:387.55pt;z-index:-16770192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101.6pt;margin-top:375.55pt;z-index:-16770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101.6pt;margin-top:387.55pt;z-index:-167701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107.6pt;margin-top:375.55pt;z-index:-16770180;width:3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107.6pt;margin-top:387.55pt;z-index:-16770176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142.85pt;margin-top:375.55pt;z-index:-167701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142.85pt;margin-top:387.55pt;z-index:-167701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148.85pt;margin-top:375.55pt;z-index:-16770164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148.85pt;margin-top:387.55pt;z-index:-1677016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190.15pt;margin-top:375.55pt;z-index:-16770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190.15pt;margin-top:387.55pt;z-index:-167701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196.15pt;margin-top:375.55pt;z-index:-16770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196.15pt;margin-top:387.55pt;z-index:-167701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202.15pt;margin-top:375.55pt;z-index:-16770140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202.15pt;margin-top:387.55pt;z-index:-1677013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243.45pt;margin-top:375.55pt;z-index:-16770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243.45pt;margin-top:387.55pt;z-index:-167701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249.45pt;margin-top:375.55pt;z-index:-167701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249.45pt;margin-top:387.55pt;z-index:-167701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255.45pt;margin-top:375.55pt;z-index:-16770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255.45pt;margin-top:387.55pt;z-index:-1677011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261.45pt;margin-top:375.55pt;z-index:-16770108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261.45pt;margin-top:387.55pt;z-index:-1677010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302.75pt;margin-top:375.55pt;z-index:-16770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302.75pt;margin-top:387.55pt;z-index:-167700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308.75pt;margin-top:375.55pt;z-index:-16770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308.75pt;margin-top:387.55pt;z-index:-167700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14.75pt;margin-top:375.55pt;z-index:-167700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14.75pt;margin-top:387.55pt;z-index:-167700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20.75pt;margin-top:375.55pt;z-index:-16770076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20.75pt;margin-top:387.55pt;z-index:-1677007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62.05pt;margin-top:375.55pt;z-index:-167700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62.05pt;margin-top:387.55pt;z-index:-1677006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368.05pt;margin-top:375.55pt;z-index:-167700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368.05pt;margin-top:387.55pt;z-index:-167700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374.05pt;margin-top:375.55pt;z-index:-16770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374.05pt;margin-top:387.55pt;z-index:-167700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380.05pt;margin-top:375.55pt;z-index:-16770044;width:43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380.05pt;margin-top:387.55pt;z-index:-1677004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421.35pt;margin-top:375.55pt;z-index:-167700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421.35pt;margin-top:387.55pt;z-index:-167700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427.35pt;margin-top:375.55pt;z-index:-167700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427.35pt;margin-top:387.55pt;z-index:-167700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433.35pt;margin-top:375.55pt;z-index:-1677002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433.35pt;margin-top:387.55pt;z-index:-167700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438.6pt;margin-top:375.55pt;z-index:-16770012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438.6pt;margin-top:387.55pt;z-index:-1677000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479.15pt;margin-top:375.55pt;z-index:-1677000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479.15pt;margin-top:387.55pt;z-index:-1677000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484.4pt;margin-top:375.55pt;z-index:-1676999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484.4pt;margin-top:387.55pt;z-index:-1676999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89.65pt;margin-top:375.55pt;z-index:-1676998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89.65pt;margin-top:387.55pt;z-index:-1676998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94.9pt;margin-top:375.55pt;z-index:-16769980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94.9pt;margin-top:387.55pt;z-index:-1676997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535.45pt;margin-top:375.55pt;z-index:-1676997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35.45pt;margin-top:387.55pt;z-index:-1676996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40.7pt;margin-top:375.55pt;z-index:-1676996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540.7pt;margin-top:387.55pt;z-index:-1676996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545.95pt;margin-top:375.55pt;z-index:-1676995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545.95pt;margin-top:387.55pt;z-index:-1676995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551.2pt;margin-top:375.55pt;z-index:-16769948;width:4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551.2pt;margin-top:387.55pt;z-index:-1676994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591.75pt;margin-top:375.55pt;z-index:-1676994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591.75pt;margin-top:387.55pt;z-index:-1676993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66.3pt;margin-top:389.1pt;z-index:-16769932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66.3pt;margin-top:405.6pt;z-index:-16769928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101.6pt;margin-top:389.1pt;z-index:-167699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101.6pt;margin-top:405.6pt;z-index:-167699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107.6pt;margin-top:389.1pt;z-index:-16769916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107.6pt;margin-top:405.6pt;z-index:-16769912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142.85pt;margin-top:389.1pt;z-index:-1676990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142.85pt;margin-top:405.6pt;z-index:-1676990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148.85pt;margin-top:389.1pt;z-index:-1676990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148.85pt;margin-top:405.6pt;z-index:-1676989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190.15pt;margin-top:389.1pt;z-index:-1676989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190.15pt;margin-top:405.6pt;z-index:-1676988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196.15pt;margin-top:389.1pt;z-index:-1676988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196.15pt;margin-top:405.6pt;z-index:-167698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202.15pt;margin-top:389.1pt;z-index:-1676987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202.15pt;margin-top:405.6pt;z-index:-1676987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243.45pt;margin-top:389.1pt;z-index:-1676986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243.45pt;margin-top:405.6pt;z-index:-1676986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249.45pt;margin-top:389.1pt;z-index:-167698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249.45pt;margin-top:405.6pt;z-index:-167698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255.45pt;margin-top:389.1pt;z-index:-167698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255.45pt;margin-top:405.6pt;z-index:-167698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261.45pt;margin-top:389.1pt;z-index:-16769844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261.45pt;margin-top:405.6pt;z-index:-16769840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302.75pt;margin-top:389.1pt;z-index:-1676983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302.75pt;margin-top:405.6pt;z-index:-167698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308.75pt;margin-top:389.1pt;z-index:-167698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308.75pt;margin-top:405.6pt;z-index:-167698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314.75pt;margin-top:389.1pt;z-index:-1676982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14.75pt;margin-top:405.6pt;z-index:-167698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320.75pt;margin-top:389.1pt;z-index:-1676981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320.75pt;margin-top:405.6pt;z-index:-1676980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362.05pt;margin-top:389.1pt;z-index:-1676980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362.05pt;margin-top:405.6pt;z-index:-1676980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368.05pt;margin-top:389.1pt;z-index:-167697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368.05pt;margin-top:405.6pt;z-index:-167697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374.05pt;margin-top:389.1pt;z-index:-167697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374.05pt;margin-top:405.6pt;z-index:-167697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380.05pt;margin-top:389.1pt;z-index:-1676978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380.05pt;margin-top:405.6pt;z-index:-1676977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421.35pt;margin-top:389.1pt;z-index:-167697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421.35pt;margin-top:405.6pt;z-index:-167697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427.35pt;margin-top:389.1pt;z-index:-1676976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427.35pt;margin-top:405.6pt;z-index:-167697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33.35pt;margin-top:389.1pt;z-index:-1676975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33.35pt;margin-top:405.6pt;z-index:-1676975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38.6pt;margin-top:389.1pt;z-index:-16769748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38.6pt;margin-top:405.6pt;z-index:-16769744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79.15pt;margin-top:389.1pt;z-index:-1676974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479.15pt;margin-top:405.6pt;z-index:-1676973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484.4pt;margin-top:389.1pt;z-index:-1676973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484.4pt;margin-top:405.6pt;z-index:-1676972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489.65pt;margin-top:389.1pt;z-index:-1676972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489.65pt;margin-top:405.6pt;z-index:-1676972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94.9pt;margin-top:389.1pt;z-index:-16769716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94.9pt;margin-top:405.6pt;z-index:-16769712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535.45pt;margin-top:389.1pt;z-index:-1676970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535.45pt;margin-top:405.6pt;z-index:-1676970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540.7pt;margin-top:389.1pt;z-index:-1676970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540.7pt;margin-top:405.6pt;z-index:-1676969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545.95pt;margin-top:389.1pt;z-index:-1676969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545.95pt;margin-top:405.6pt;z-index:-1676968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551.2pt;margin-top:389.1pt;z-index:-16769684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551.2pt;margin-top:405.6pt;z-index:-1676968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591.75pt;margin-top:389.1pt;z-index:-1676967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91.75pt;margin-top:405.6pt;z-index:-1676967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66.3pt;margin-top:407.1pt;z-index:-16769668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66.3pt;margin-top:423.6pt;z-index:-16769664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101.6pt;margin-top:407.1pt;z-index:-167696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101.6pt;margin-top:423.6pt;z-index:-167696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107.6pt;margin-top:407.1pt;z-index:-16769652;width:37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107.6pt;margin-top:423.6pt;z-index:-16769648;width:37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142.85pt;margin-top:407.1pt;z-index:-1676964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142.85pt;margin-top:423.6pt;z-index:-167696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148.85pt;margin-top:407.1pt;z-index:-1676963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148.85pt;margin-top:423.6pt;z-index:-1676963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190.15pt;margin-top:407.1pt;z-index:-167696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190.15pt;margin-top:423.6pt;z-index:-1676962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196.15pt;margin-top:407.1pt;z-index:-1676962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196.15pt;margin-top:423.6pt;z-index:-167696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202.15pt;margin-top:407.1pt;z-index:-16769612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202.15pt;margin-top:423.6pt;z-index:-16769608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243.45pt;margin-top:407.1pt;z-index:-1676960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243.45pt;margin-top:423.6pt;z-index:-1676960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249.45pt;margin-top:407.1pt;z-index:-167695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249.45pt;margin-top:423.6pt;z-index:-167695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255.45pt;margin-top:407.1pt;z-index:-1676958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255.45pt;margin-top:423.6pt;z-index:-167695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261.45pt;margin-top:407.1pt;z-index:-16769580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261.45pt;margin-top:423.6pt;z-index:-16769576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02.75pt;margin-top:407.1pt;z-index:-167695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02.75pt;margin-top:423.6pt;z-index:-167695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08.75pt;margin-top:407.1pt;z-index:-1676956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08.75pt;margin-top:423.6pt;z-index:-167695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14.75pt;margin-top:407.1pt;z-index:-167695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14.75pt;margin-top:423.6pt;z-index:-1676955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20.75pt;margin-top:407.1pt;z-index:-16769548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320.75pt;margin-top:423.6pt;z-index:-16769544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362.05pt;margin-top:407.1pt;z-index:-1676954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362.05pt;margin-top:423.6pt;z-index:-1676953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368.05pt;margin-top:407.1pt;z-index:-1676953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368.05pt;margin-top:423.6pt;z-index:-1676952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374.05pt;margin-top:407.1pt;z-index:-1676952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374.05pt;margin-top:423.6pt;z-index:-1676952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380.05pt;margin-top:407.1pt;z-index:-16769516;width:43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380.05pt;margin-top:423.6pt;z-index:-16769512;width:43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421.35pt;margin-top:407.1pt;z-index:-1676950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421.35pt;margin-top:423.6pt;z-index:-1676950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427.35pt;margin-top:407.1pt;z-index:-1676950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27.35pt;margin-top:423.6pt;z-index:-167694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33.35pt;margin-top:407.1pt;z-index:-1676949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33.35pt;margin-top:423.6pt;z-index:-1676948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38.6pt;margin-top:407.1pt;z-index:-16769484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38.6pt;margin-top:423.6pt;z-index:-16769480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79.15pt;margin-top:407.1pt;z-index:-1676947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79.15pt;margin-top:423.6pt;z-index:-1676947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484.4pt;margin-top:407.1pt;z-index:-1676946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484.4pt;margin-top:423.6pt;z-index:-167694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489.65pt;margin-top:407.1pt;z-index:-1676946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489.65pt;margin-top:423.6pt;z-index:-1676945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494.9pt;margin-top:407.1pt;z-index:-16769452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94.9pt;margin-top:423.6pt;z-index:-16769448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535.45pt;margin-top:407.1pt;z-index:-1676944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535.45pt;margin-top:423.6pt;z-index:-1676944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540.7pt;margin-top:407.1pt;z-index:-1676943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540.7pt;margin-top:423.6pt;z-index:-1676943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545.95pt;margin-top:407.1pt;z-index:-1676942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545.95pt;margin-top:423.6pt;z-index:-1676942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551.2pt;margin-top:407.1pt;z-index:-16769420;width:42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551.2pt;margin-top:423.6pt;z-index:-16769416;width:42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591.75pt;margin-top:407.1pt;z-index:-1676941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91.75pt;margin-top:423.6pt;z-index:-1676940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13pt;margin-top:516.7pt;z-index:-16769404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</w:p>
    <w:p>
      <w:pPr>
        <w:pStyle w:val="Normal"/>
        <w:framePr w:w="965" w:hAnchor="page" w:vAnchor="page" w:x="280" w:y="104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departure.</w:t>
      </w:r>
    </w:p>
    <w:p>
      <w:pPr>
        <w:pStyle w:val="Normal"/>
        <w:framePr w:w="13848" w:hAnchor="page" w:vAnchor="page" w:x="280" w:y="102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This table excludes Ms. Lazar, who served as Executive Vice President, Chief Legal Officer and Secretary until July 31, 2023, and all outstanding awards were forfeited upon her</w:t>
      </w:r>
    </w:p>
    <w:p>
      <w:pPr>
        <w:pStyle w:val="Normal"/>
        <w:framePr w:w="3903" w:hAnchor="page" w:vAnchor="page" w:x="280" w:y="100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(4)Threshold for TSR is 50%, for ROIC is 50%.</w:t>
      </w:r>
    </w:p>
    <w:p>
      <w:pPr>
        <w:pStyle w:val="Normal"/>
        <w:framePr w:w="444" w:hAnchor="page" w:vAnchor="page" w:x="4814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5865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6916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7846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8657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9588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10399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10668" w:hAnchor="page" w:vAnchor="page" w:x="475" w:y="98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grant date fair value of such award was determined utilizing a Monte Carlo simulation as disclosed in our Annual Report on Form 10-K.</w:t>
      </w:r>
    </w:p>
    <w:p>
      <w:pPr>
        <w:pStyle w:val="Normal"/>
        <w:framePr w:w="12584" w:hAnchor="page" w:vAnchor="page" w:x="280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(3)Grant date fair values were determined in accordance with FASB ASC Topic 718. With respect to PSUs subject to market-based (TSR) vesting conditions, the</w:t>
      </w:r>
    </w:p>
    <w:p>
      <w:pPr>
        <w:pStyle w:val="Normal"/>
        <w:framePr w:w="12445" w:hAnchor="page" w:vAnchor="page" w:x="280" w:y="94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(2)Each target award as a percentage of base salary: Mr. Pferdehirt – 135%; Mr. Melin - 100%; Mr. Rounce – 100%; Mr. Landes - 100%; and Mr. Conti – 75%.</w:t>
      </w:r>
    </w:p>
    <w:p>
      <w:pPr>
        <w:pStyle w:val="Normal"/>
        <w:framePr w:w="4260" w:hAnchor="page" w:vAnchor="page" w:x="475" w:y="93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and “PSU-ROIC” awards vest on February 21, 2026.</w:t>
      </w:r>
    </w:p>
    <w:p>
      <w:pPr>
        <w:pStyle w:val="Normal"/>
        <w:framePr w:w="12497" w:hAnchor="page" w:vAnchor="page" w:x="475" w:y="91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TSR and ROIC performance measure. The annual RSU awards vest one-third on February 21, 2024, February 21, 2025, and February 21, 2026. The “PSU-TSR</w:t>
      </w:r>
    </w:p>
    <w:p>
      <w:pPr>
        <w:pStyle w:val="Normal"/>
        <w:framePr w:w="12373" w:hAnchor="page" w:vAnchor="page" w:x="280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(1)“RSU” awards are time-based restricted stock unit awards, “PSU-TSR and “PSU-ROIC” awards are market-based restricted stock unit awards based on the</w:t>
      </w:r>
    </w:p>
    <w:p>
      <w:pPr>
        <w:pStyle w:val="Normal"/>
        <w:framePr w:w="1163" w:hAnchor="page" w:vAnchor="page" w:x="2052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 ROIC</w:t>
      </w:r>
    </w:p>
    <w:p>
      <w:pPr>
        <w:pStyle w:val="Normal"/>
        <w:framePr w:w="971" w:hAnchor="page" w:vAnchor="page" w:x="3625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624" w:hAnchor="page" w:vAnchor="page" w:x="7892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7,026</w:t>
      </w:r>
    </w:p>
    <w:p>
      <w:pPr>
        <w:pStyle w:val="Normal"/>
        <w:framePr w:w="720" w:hAnchor="page" w:vAnchor="page" w:x="8668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14,052</w:t>
      </w:r>
    </w:p>
    <w:p>
      <w:pPr>
        <w:pStyle w:val="Normal"/>
        <w:framePr w:w="720" w:hAnchor="page" w:vAnchor="page" w:x="9568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28,104</w:t>
      </w:r>
    </w:p>
    <w:p>
      <w:pPr>
        <w:pStyle w:val="Normal"/>
        <w:framePr w:w="816" w:hAnchor="page" w:vAnchor="page" w:x="11365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196,869</w:t>
      </w:r>
    </w:p>
    <w:p>
      <w:pPr>
        <w:pStyle w:val="Normal"/>
        <w:framePr w:w="444" w:hAnchor="page" w:vAnchor="page" w:x="5219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6240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372" w:hAnchor="page" w:vAnchor="page" w:x="7276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8252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9108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44" w:hAnchor="page" w:vAnchor="page" w:x="10008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372" w:hAnchor="page" w:vAnchor="page" w:x="10864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56" w:hAnchor="page" w:vAnchor="page" w:x="2052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 TSR</w:t>
      </w:r>
    </w:p>
    <w:p>
      <w:pPr>
        <w:pStyle w:val="Normal"/>
        <w:framePr w:w="971" w:hAnchor="page" w:vAnchor="page" w:x="3625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624" w:hAnchor="page" w:vAnchor="page" w:x="7892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7,026</w:t>
      </w:r>
    </w:p>
    <w:p>
      <w:pPr>
        <w:pStyle w:val="Normal"/>
        <w:framePr w:w="720" w:hAnchor="page" w:vAnchor="page" w:x="8668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14,052</w:t>
      </w:r>
    </w:p>
    <w:p>
      <w:pPr>
        <w:pStyle w:val="Normal"/>
        <w:framePr w:w="720" w:hAnchor="page" w:vAnchor="page" w:x="9568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28,104</w:t>
      </w:r>
    </w:p>
    <w:p>
      <w:pPr>
        <w:pStyle w:val="Normal"/>
        <w:framePr w:w="816" w:hAnchor="page" w:vAnchor="page" w:x="11365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305,069</w:t>
      </w:r>
    </w:p>
    <w:p>
      <w:pPr>
        <w:pStyle w:val="Normal"/>
        <w:framePr w:w="444" w:hAnchor="page" w:vAnchor="page" w:x="5219" w:y="8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6240" w:y="8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372" w:hAnchor="page" w:vAnchor="page" w:x="7276" w:y="8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8252" w:y="8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9108" w:y="8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44" w:hAnchor="page" w:vAnchor="page" w:x="10008" w:y="8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372" w:hAnchor="page" w:vAnchor="page" w:x="10864" w:y="8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80" w:hAnchor="page" w:vAnchor="page" w:x="1751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</w:t>
      </w:r>
    </w:p>
    <w:p>
      <w:pPr>
        <w:pStyle w:val="Normal"/>
        <w:framePr w:w="565" w:hAnchor="page" w:vAnchor="page" w:x="2052" w:y="80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</w:t>
      </w:r>
    </w:p>
    <w:p>
      <w:pPr>
        <w:pStyle w:val="Normal"/>
        <w:framePr w:w="971" w:hAnchor="page" w:vAnchor="page" w:x="3625" w:y="80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720" w:hAnchor="page" w:vAnchor="page" w:x="10424" w:y="80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12,044</w:t>
      </w:r>
    </w:p>
    <w:p>
      <w:pPr>
        <w:pStyle w:val="Normal"/>
        <w:framePr w:w="816" w:hAnchor="page" w:vAnchor="page" w:x="11365" w:y="80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168,736</w:t>
      </w:r>
    </w:p>
    <w:p>
      <w:pPr>
        <w:pStyle w:val="Normal"/>
        <w:framePr w:w="444" w:hAnchor="page" w:vAnchor="page" w:x="5219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6240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7276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8252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444" w:hAnchor="page" w:vAnchor="page" w:x="9108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372" w:hAnchor="page" w:vAnchor="page" w:x="10008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10864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06" w:hAnchor="page" w:vAnchor="page" w:x="2052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Incentive</w:t>
      </w:r>
    </w:p>
    <w:p>
      <w:pPr>
        <w:pStyle w:val="Normal"/>
        <w:framePr w:w="576" w:hAnchor="page" w:vAnchor="page" w:x="3953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816" w:hAnchor="page" w:vAnchor="page" w:x="5720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337,500</w:t>
      </w:r>
    </w:p>
    <w:p>
      <w:pPr>
        <w:pStyle w:val="Normal"/>
        <w:framePr w:w="816" w:hAnchor="page" w:vAnchor="page" w:x="6756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675,000</w:t>
      </w:r>
    </w:p>
    <w:p>
      <w:pPr>
        <w:pStyle w:val="Normal"/>
        <w:framePr w:w="372" w:hAnchor="page" w:vAnchor="page" w:x="5219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6240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7276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8252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9108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10008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72" w:hAnchor="page" w:vAnchor="page" w:x="10864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338" w:hAnchor="page" w:vAnchor="page" w:x="385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Thierry Conti</w:t>
      </w:r>
    </w:p>
    <w:p>
      <w:pPr>
        <w:pStyle w:val="Normal"/>
        <w:framePr w:w="757" w:hAnchor="page" w:vAnchor="page" w:x="2052" w:y="75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Annual</w:t>
      </w:r>
    </w:p>
    <w:p>
      <w:pPr>
        <w:pStyle w:val="Normal"/>
        <w:framePr w:w="1163" w:hAnchor="page" w:vAnchor="page" w:x="2052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 ROIC</w:t>
      </w:r>
    </w:p>
    <w:p>
      <w:pPr>
        <w:pStyle w:val="Normal"/>
        <w:framePr w:w="971" w:hAnchor="page" w:vAnchor="page" w:x="3625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720" w:hAnchor="page" w:vAnchor="page" w:x="7812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17,175</w:t>
      </w:r>
    </w:p>
    <w:p>
      <w:pPr>
        <w:pStyle w:val="Normal"/>
        <w:framePr w:w="720" w:hAnchor="page" w:vAnchor="page" w:x="8668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34,350</w:t>
      </w:r>
    </w:p>
    <w:p>
      <w:pPr>
        <w:pStyle w:val="Normal"/>
        <w:framePr w:w="720" w:hAnchor="page" w:vAnchor="page" w:x="9568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68,700</w:t>
      </w:r>
    </w:p>
    <w:p>
      <w:pPr>
        <w:pStyle w:val="Normal"/>
        <w:framePr w:w="864" w:hAnchor="page" w:vAnchor="page" w:x="11325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481,244</w:t>
      </w:r>
    </w:p>
    <w:p>
      <w:pPr>
        <w:pStyle w:val="Normal"/>
        <w:framePr w:w="1056" w:hAnchor="page" w:vAnchor="page" w:x="2052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 TSR</w:t>
      </w:r>
    </w:p>
    <w:p>
      <w:pPr>
        <w:pStyle w:val="Normal"/>
        <w:framePr w:w="971" w:hAnchor="page" w:vAnchor="page" w:x="3625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768" w:hAnchor="page" w:vAnchor="page" w:x="7772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17,175</w:t>
      </w:r>
    </w:p>
    <w:p>
      <w:pPr>
        <w:pStyle w:val="Normal"/>
        <w:framePr w:w="720" w:hAnchor="page" w:vAnchor="page" w:x="8668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34,350</w:t>
      </w:r>
    </w:p>
    <w:p>
      <w:pPr>
        <w:pStyle w:val="Normal"/>
        <w:framePr w:w="720" w:hAnchor="page" w:vAnchor="page" w:x="9568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68,700</w:t>
      </w:r>
    </w:p>
    <w:p>
      <w:pPr>
        <w:pStyle w:val="Normal"/>
        <w:framePr w:w="816" w:hAnchor="page" w:vAnchor="page" w:x="11365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745,738</w:t>
      </w:r>
    </w:p>
    <w:p>
      <w:pPr>
        <w:pStyle w:val="Normal"/>
        <w:framePr w:w="480" w:hAnchor="page" w:vAnchor="page" w:x="1751" w:y="6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</w:t>
      </w:r>
    </w:p>
    <w:p>
      <w:pPr>
        <w:pStyle w:val="Normal"/>
        <w:framePr w:w="565" w:hAnchor="page" w:vAnchor="page" w:x="2052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</w:t>
      </w:r>
    </w:p>
    <w:p>
      <w:pPr>
        <w:pStyle w:val="Normal"/>
        <w:framePr w:w="971" w:hAnchor="page" w:vAnchor="page" w:x="3625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720" w:hAnchor="page" w:vAnchor="page" w:x="10424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29,443</w:t>
      </w:r>
    </w:p>
    <w:p>
      <w:pPr>
        <w:pStyle w:val="Normal"/>
        <w:framePr w:w="864" w:hAnchor="page" w:vAnchor="page" w:x="11325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412,496</w:t>
      </w:r>
    </w:p>
    <w:p>
      <w:pPr>
        <w:pStyle w:val="Normal"/>
        <w:framePr w:w="790" w:hAnchor="page" w:vAnchor="page" w:x="385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Landes</w:t>
      </w:r>
    </w:p>
    <w:p>
      <w:pPr>
        <w:pStyle w:val="Normal"/>
        <w:framePr w:w="906" w:hAnchor="page" w:vAnchor="page" w:x="2052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Incentive</w:t>
      </w:r>
    </w:p>
    <w:p>
      <w:pPr>
        <w:pStyle w:val="Normal"/>
        <w:framePr w:w="576" w:hAnchor="page" w:vAnchor="page" w:x="3953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816" w:hAnchor="page" w:vAnchor="page" w:x="5720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550,000</w:t>
      </w:r>
    </w:p>
    <w:p>
      <w:pPr>
        <w:pStyle w:val="Normal"/>
        <w:framePr w:w="960" w:hAnchor="page" w:vAnchor="page" w:x="6636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1,100,000</w:t>
      </w:r>
    </w:p>
    <w:p>
      <w:pPr>
        <w:pStyle w:val="Normal"/>
        <w:framePr w:w="960" w:hAnchor="page" w:vAnchor="page" w:x="385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Jonathan</w:t>
      </w:r>
    </w:p>
    <w:p>
      <w:pPr>
        <w:pStyle w:val="Normal"/>
        <w:framePr w:w="757" w:hAnchor="page" w:vAnchor="page" w:x="2052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Annual</w:t>
      </w:r>
    </w:p>
    <w:p>
      <w:pPr>
        <w:pStyle w:val="Normal"/>
        <w:framePr w:w="1163" w:hAnchor="page" w:vAnchor="page" w:x="2052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 ROIC</w:t>
      </w:r>
    </w:p>
    <w:p>
      <w:pPr>
        <w:pStyle w:val="Normal"/>
        <w:framePr w:w="971" w:hAnchor="page" w:vAnchor="page" w:x="3625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720" w:hAnchor="page" w:vAnchor="page" w:x="7812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23,608</w:t>
      </w:r>
    </w:p>
    <w:p>
      <w:pPr>
        <w:pStyle w:val="Normal"/>
        <w:framePr w:w="720" w:hAnchor="page" w:vAnchor="page" w:x="8668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47,216</w:t>
      </w:r>
    </w:p>
    <w:p>
      <w:pPr>
        <w:pStyle w:val="Normal"/>
        <w:framePr w:w="720" w:hAnchor="page" w:vAnchor="page" w:x="9568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94,432</w:t>
      </w:r>
    </w:p>
    <w:p>
      <w:pPr>
        <w:pStyle w:val="Normal"/>
        <w:framePr w:w="816" w:hAnchor="page" w:vAnchor="page" w:x="11365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661,496</w:t>
      </w:r>
    </w:p>
    <w:p>
      <w:pPr>
        <w:pStyle w:val="Normal"/>
        <w:framePr w:w="1056" w:hAnchor="page" w:vAnchor="page" w:x="2052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 TSR</w:t>
      </w:r>
    </w:p>
    <w:p>
      <w:pPr>
        <w:pStyle w:val="Normal"/>
        <w:framePr w:w="971" w:hAnchor="page" w:vAnchor="page" w:x="3625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720" w:hAnchor="page" w:vAnchor="page" w:x="7812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23,608</w:t>
      </w:r>
    </w:p>
    <w:p>
      <w:pPr>
        <w:pStyle w:val="Normal"/>
        <w:framePr w:w="720" w:hAnchor="page" w:vAnchor="page" w:x="8668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47,216</w:t>
      </w:r>
    </w:p>
    <w:p>
      <w:pPr>
        <w:pStyle w:val="Normal"/>
        <w:framePr w:w="720" w:hAnchor="page" w:vAnchor="page" w:x="9568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94,432</w:t>
      </w:r>
    </w:p>
    <w:p>
      <w:pPr>
        <w:pStyle w:val="Normal"/>
        <w:framePr w:w="960" w:hAnchor="page" w:vAnchor="page" w:x="11245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1,025,059</w:t>
      </w:r>
    </w:p>
    <w:p>
      <w:pPr>
        <w:pStyle w:val="Normal"/>
        <w:framePr w:w="565" w:hAnchor="page" w:vAnchor="page" w:x="2052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</w:t>
      </w:r>
    </w:p>
    <w:p>
      <w:pPr>
        <w:pStyle w:val="Normal"/>
        <w:framePr w:w="971" w:hAnchor="page" w:vAnchor="page" w:x="362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720" w:hAnchor="page" w:vAnchor="page" w:x="10424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40,471</w:t>
      </w:r>
    </w:p>
    <w:p>
      <w:pPr>
        <w:pStyle w:val="Normal"/>
        <w:framePr w:w="816" w:hAnchor="page" w:vAnchor="page" w:x="1136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566,999</w:t>
      </w:r>
    </w:p>
    <w:p>
      <w:pPr>
        <w:pStyle w:val="Normal"/>
        <w:framePr w:w="811" w:hAnchor="page" w:vAnchor="page" w:x="385" w:y="53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Rounce</w:t>
      </w:r>
    </w:p>
    <w:p>
      <w:pPr>
        <w:pStyle w:val="Normal"/>
        <w:framePr w:w="906" w:hAnchor="page" w:vAnchor="page" w:x="2052" w:y="53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Incentive</w:t>
      </w:r>
    </w:p>
    <w:p>
      <w:pPr>
        <w:pStyle w:val="Normal"/>
        <w:framePr w:w="576" w:hAnchor="page" w:vAnchor="page" w:x="3953" w:y="53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816" w:hAnchor="page" w:vAnchor="page" w:x="5720" w:y="53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630,000</w:t>
      </w:r>
    </w:p>
    <w:p>
      <w:pPr>
        <w:pStyle w:val="Normal"/>
        <w:framePr w:w="960" w:hAnchor="page" w:vAnchor="page" w:x="6636" w:y="53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1,260,000</w:t>
      </w:r>
    </w:p>
    <w:p>
      <w:pPr>
        <w:pStyle w:val="Normal"/>
        <w:framePr w:w="694" w:hAnchor="page" w:vAnchor="page" w:x="385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Justin</w:t>
      </w:r>
    </w:p>
    <w:p>
      <w:pPr>
        <w:pStyle w:val="Normal"/>
        <w:framePr w:w="757" w:hAnchor="page" w:vAnchor="page" w:x="2052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Annual</w:t>
      </w:r>
    </w:p>
    <w:p>
      <w:pPr>
        <w:pStyle w:val="Normal"/>
        <w:framePr w:w="1163" w:hAnchor="page" w:vAnchor="page" w:x="2052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 ROIC</w:t>
      </w:r>
    </w:p>
    <w:p>
      <w:pPr>
        <w:pStyle w:val="Normal"/>
        <w:framePr w:w="971" w:hAnchor="page" w:vAnchor="page" w:x="362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720" w:hAnchor="page" w:vAnchor="page" w:x="7812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26,231</w:t>
      </w:r>
    </w:p>
    <w:p>
      <w:pPr>
        <w:pStyle w:val="Normal"/>
        <w:framePr w:w="720" w:hAnchor="page" w:vAnchor="page" w:x="8668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52,463</w:t>
      </w:r>
    </w:p>
    <w:p>
      <w:pPr>
        <w:pStyle w:val="Normal"/>
        <w:framePr w:w="816" w:hAnchor="page" w:vAnchor="page" w:x="9488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104,925</w:t>
      </w:r>
    </w:p>
    <w:p>
      <w:pPr>
        <w:pStyle w:val="Normal"/>
        <w:framePr w:w="816" w:hAnchor="page" w:vAnchor="page" w:x="1136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735,000</w:t>
      </w:r>
    </w:p>
    <w:p>
      <w:pPr>
        <w:pStyle w:val="Normal"/>
        <w:framePr w:w="1056" w:hAnchor="page" w:vAnchor="page" w:x="2052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 TSR</w:t>
      </w:r>
    </w:p>
    <w:p>
      <w:pPr>
        <w:pStyle w:val="Normal"/>
        <w:framePr w:w="971" w:hAnchor="page" w:vAnchor="page" w:x="3625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720" w:hAnchor="page" w:vAnchor="page" w:x="7812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26,231</w:t>
      </w:r>
    </w:p>
    <w:p>
      <w:pPr>
        <w:pStyle w:val="Normal"/>
        <w:framePr w:w="720" w:hAnchor="page" w:vAnchor="page" w:x="8668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52,463</w:t>
      </w:r>
    </w:p>
    <w:p>
      <w:pPr>
        <w:pStyle w:val="Normal"/>
        <w:framePr w:w="816" w:hAnchor="page" w:vAnchor="page" w:x="9488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104,925</w:t>
      </w:r>
    </w:p>
    <w:p>
      <w:pPr>
        <w:pStyle w:val="Normal"/>
        <w:framePr w:w="960" w:hAnchor="page" w:vAnchor="page" w:x="11245" w:y="4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1,138,960</w:t>
      </w:r>
    </w:p>
    <w:p>
      <w:pPr>
        <w:pStyle w:val="Normal"/>
        <w:framePr w:w="565" w:hAnchor="page" w:vAnchor="page" w:x="2052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</w:t>
      </w:r>
    </w:p>
    <w:p>
      <w:pPr>
        <w:pStyle w:val="Normal"/>
        <w:framePr w:w="971" w:hAnchor="page" w:vAnchor="page" w:x="3625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720" w:hAnchor="page" w:vAnchor="page" w:x="10424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44,967</w:t>
      </w:r>
    </w:p>
    <w:p>
      <w:pPr>
        <w:pStyle w:val="Normal"/>
        <w:framePr w:w="816" w:hAnchor="page" w:vAnchor="page" w:x="11365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629,988</w:t>
      </w:r>
    </w:p>
    <w:p>
      <w:pPr>
        <w:pStyle w:val="Normal"/>
        <w:framePr w:w="906" w:hAnchor="page" w:vAnchor="page" w:x="2052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Incentive</w:t>
      </w:r>
    </w:p>
    <w:p>
      <w:pPr>
        <w:pStyle w:val="Normal"/>
        <w:framePr w:w="576" w:hAnchor="page" w:vAnchor="page" w:x="3953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816" w:hAnchor="page" w:vAnchor="page" w:x="5720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700,000</w:t>
      </w:r>
    </w:p>
    <w:p>
      <w:pPr>
        <w:pStyle w:val="Normal"/>
        <w:framePr w:w="960" w:hAnchor="page" w:vAnchor="page" w:x="6636" w:y="42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1,400,000</w:t>
      </w:r>
    </w:p>
    <w:p>
      <w:pPr>
        <w:pStyle w:val="Normal"/>
        <w:framePr w:w="976" w:hAnchor="page" w:vAnchor="page" w:x="385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Alf Melin</w:t>
      </w:r>
    </w:p>
    <w:p>
      <w:pPr>
        <w:pStyle w:val="Normal"/>
        <w:framePr w:w="757" w:hAnchor="page" w:vAnchor="page" w:x="2052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Annual</w:t>
      </w:r>
    </w:p>
    <w:p>
      <w:pPr>
        <w:pStyle w:val="Normal"/>
        <w:framePr w:w="1163" w:hAnchor="page" w:vAnchor="page" w:x="2052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 ROIC</w:t>
      </w:r>
    </w:p>
    <w:p>
      <w:pPr>
        <w:pStyle w:val="Normal"/>
        <w:framePr w:w="971" w:hAnchor="page" w:vAnchor="page" w:x="3625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816" w:hAnchor="page" w:vAnchor="page" w:x="7732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130,286</w:t>
      </w:r>
    </w:p>
    <w:p>
      <w:pPr>
        <w:pStyle w:val="Normal"/>
        <w:framePr w:w="816" w:hAnchor="page" w:vAnchor="page" w:x="8588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260,571</w:t>
      </w:r>
    </w:p>
    <w:p>
      <w:pPr>
        <w:pStyle w:val="Normal"/>
        <w:framePr w:w="816" w:hAnchor="page" w:vAnchor="page" w:x="9488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521,142</w:t>
      </w:r>
    </w:p>
    <w:p>
      <w:pPr>
        <w:pStyle w:val="Normal"/>
        <w:framePr w:w="960" w:hAnchor="page" w:vAnchor="page" w:x="11245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3,650,600</w:t>
      </w:r>
    </w:p>
    <w:p>
      <w:pPr>
        <w:pStyle w:val="Normal"/>
        <w:framePr w:w="1056" w:hAnchor="page" w:vAnchor="page" w:x="2052" w:y="3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PSU - TSR</w:t>
      </w:r>
    </w:p>
    <w:p>
      <w:pPr>
        <w:pStyle w:val="Normal"/>
        <w:framePr w:w="971" w:hAnchor="page" w:vAnchor="page" w:x="3625" w:y="3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816" w:hAnchor="page" w:vAnchor="page" w:x="7732" w:y="3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130,286</w:t>
      </w:r>
    </w:p>
    <w:p>
      <w:pPr>
        <w:pStyle w:val="Normal"/>
        <w:framePr w:w="816" w:hAnchor="page" w:vAnchor="page" w:x="8588" w:y="3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260,571</w:t>
      </w:r>
    </w:p>
    <w:p>
      <w:pPr>
        <w:pStyle w:val="Normal"/>
        <w:framePr w:w="816" w:hAnchor="page" w:vAnchor="page" w:x="9488" w:y="3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521,142</w:t>
      </w:r>
    </w:p>
    <w:p>
      <w:pPr>
        <w:pStyle w:val="Normal"/>
        <w:framePr w:w="960" w:hAnchor="page" w:vAnchor="page" w:x="11245" w:y="3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5,656,997</w:t>
      </w:r>
    </w:p>
    <w:p>
      <w:pPr>
        <w:pStyle w:val="Normal"/>
        <w:framePr w:w="565" w:hAnchor="page" w:vAnchor="page" w:x="2052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</w:t>
      </w:r>
    </w:p>
    <w:p>
      <w:pPr>
        <w:pStyle w:val="Normal"/>
        <w:framePr w:w="971" w:hAnchor="page" w:vAnchor="page" w:x="3625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2/21/2023</w:t>
      </w:r>
    </w:p>
    <w:p>
      <w:pPr>
        <w:pStyle w:val="Normal"/>
        <w:framePr w:w="816" w:hAnchor="page" w:vAnchor="page" w:x="10344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223,346</w:t>
      </w:r>
    </w:p>
    <w:p>
      <w:pPr>
        <w:pStyle w:val="Normal"/>
        <w:framePr w:w="960" w:hAnchor="page" w:vAnchor="page" w:x="11245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3,129,077</w:t>
      </w:r>
    </w:p>
    <w:p>
      <w:pPr>
        <w:pStyle w:val="Normal"/>
        <w:framePr w:w="1237" w:hAnchor="page" w:vAnchor="page" w:x="385" w:y="30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J. Pferdehirt</w:t>
      </w:r>
    </w:p>
    <w:p>
      <w:pPr>
        <w:pStyle w:val="Normal"/>
        <w:framePr w:w="906" w:hAnchor="page" w:vAnchor="page" w:x="2052" w:y="30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Incentive</w:t>
      </w:r>
    </w:p>
    <w:p>
      <w:pPr>
        <w:pStyle w:val="Normal"/>
        <w:framePr w:w="576" w:hAnchor="page" w:vAnchor="page" w:x="3953" w:y="30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5600" w:y="30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1,793,745</w:t>
      </w:r>
    </w:p>
    <w:p>
      <w:pPr>
        <w:pStyle w:val="Normal"/>
        <w:framePr w:w="960" w:hAnchor="page" w:vAnchor="page" w:x="6636" w:y="30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3,587,490</w:t>
      </w:r>
    </w:p>
    <w:p>
      <w:pPr>
        <w:pStyle w:val="Normal"/>
        <w:framePr w:w="853" w:hAnchor="page" w:vAnchor="page" w:x="385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Douglas</w:t>
      </w:r>
    </w:p>
    <w:p>
      <w:pPr>
        <w:pStyle w:val="Normal"/>
        <w:framePr w:w="757" w:hAnchor="page" w:vAnchor="page" w:x="2052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Annual</w:t>
      </w:r>
    </w:p>
    <w:p>
      <w:pPr>
        <w:pStyle w:val="Normal"/>
        <w:framePr w:w="672" w:hAnchor="page" w:vAnchor="page" w:x="385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Name</w:t>
      </w:r>
    </w:p>
    <w:p>
      <w:pPr>
        <w:pStyle w:val="Normal"/>
        <w:framePr w:w="656" w:hAnchor="page" w:vAnchor="page" w:x="2052" w:y="2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Type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1</w:t>
      </w:r>
    </w:p>
    <w:p>
      <w:pPr>
        <w:pStyle w:val="Normal"/>
        <w:framePr w:w="576" w:hAnchor="page" w:vAnchor="page" w:x="3954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Date</w:t>
      </w:r>
    </w:p>
    <w:p>
      <w:pPr>
        <w:pStyle w:val="Normal"/>
        <w:framePr w:w="416" w:hAnchor="page" w:vAnchor="page" w:x="5033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</w:p>
    <w:p>
      <w:pPr>
        <w:pStyle w:val="Normal"/>
        <w:framePr w:w="478" w:hAnchor="page" w:vAnchor="page" w:x="5987" w:y="2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2</w:t>
      </w:r>
    </w:p>
    <w:p>
      <w:pPr>
        <w:pStyle w:val="Normal"/>
        <w:framePr w:w="416" w:hAnchor="page" w:vAnchor="page" w:x="7089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</w:p>
    <w:p>
      <w:pPr>
        <w:pStyle w:val="Normal"/>
        <w:framePr w:w="416" w:hAnchor="page" w:vAnchor="page" w:x="8065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(#)</w:t>
      </w:r>
    </w:p>
    <w:p>
      <w:pPr>
        <w:pStyle w:val="Normal"/>
        <w:framePr w:w="416" w:hAnchor="page" w:vAnchor="page" w:x="8921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(#)</w:t>
      </w:r>
    </w:p>
    <w:p>
      <w:pPr>
        <w:pStyle w:val="Normal"/>
        <w:framePr w:w="416" w:hAnchor="page" w:vAnchor="page" w:x="9822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(#)</w:t>
      </w:r>
    </w:p>
    <w:p>
      <w:pPr>
        <w:pStyle w:val="Normal"/>
        <w:framePr w:w="416" w:hAnchor="page" w:vAnchor="page" w:x="10677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(#)</w:t>
      </w:r>
    </w:p>
    <w:p>
      <w:pPr>
        <w:pStyle w:val="Normal"/>
        <w:framePr w:w="478" w:hAnchor="page" w:vAnchor="page" w:x="11632" w:y="2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3</w:t>
      </w:r>
    </w:p>
    <w:p>
      <w:pPr>
        <w:pStyle w:val="Normal"/>
        <w:framePr w:w="743" w:hAnchor="page" w:vAnchor="page" w:x="2052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Award</w:t>
      </w:r>
    </w:p>
    <w:p>
      <w:pPr>
        <w:pStyle w:val="Normal"/>
        <w:framePr w:w="693" w:hAnchor="page" w:vAnchor="page" w:x="3856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Grant</w:t>
      </w:r>
    </w:p>
    <w:p>
      <w:pPr>
        <w:pStyle w:val="Normal"/>
        <w:framePr w:w="1031" w:hAnchor="page" w:vAnchor="page" w:x="4520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Threshold</w:t>
      </w:r>
    </w:p>
    <w:p>
      <w:pPr>
        <w:pStyle w:val="Normal"/>
        <w:framePr w:w="729" w:hAnchor="page" w:vAnchor="page" w:x="5793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Target</w:t>
      </w:r>
    </w:p>
    <w:p>
      <w:pPr>
        <w:pStyle w:val="Normal"/>
        <w:framePr w:w="1045" w:hAnchor="page" w:vAnchor="page" w:x="6565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Maximum</w:t>
      </w:r>
    </w:p>
    <w:p>
      <w:pPr>
        <w:pStyle w:val="Normal"/>
        <w:framePr w:w="1093" w:hAnchor="page" w:vAnchor="page" w:x="7486" w:y="2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Threshold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4</w:t>
      </w:r>
    </w:p>
    <w:p>
      <w:pPr>
        <w:pStyle w:val="Normal"/>
        <w:framePr w:w="729" w:hAnchor="page" w:vAnchor="page" w:x="8660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Target</w:t>
      </w:r>
    </w:p>
    <w:p>
      <w:pPr>
        <w:pStyle w:val="Normal"/>
        <w:framePr w:w="1045" w:hAnchor="page" w:vAnchor="page" w:x="9298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Maximum</w:t>
      </w:r>
    </w:p>
    <w:p>
      <w:pPr>
        <w:pStyle w:val="Normal"/>
        <w:framePr w:w="859" w:hAnchor="page" w:vAnchor="page" w:x="10309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or Units</w:t>
      </w:r>
    </w:p>
    <w:p>
      <w:pPr>
        <w:pStyle w:val="Normal"/>
        <w:framePr w:w="818" w:hAnchor="page" w:vAnchor="page" w:x="11364" w:y="25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Awards</w:t>
      </w:r>
    </w:p>
    <w:p>
      <w:pPr>
        <w:pStyle w:val="Normal"/>
        <w:framePr w:w="859" w:hAnchor="page" w:vAnchor="page" w:x="10309" w:y="2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of Stock</w:t>
      </w:r>
    </w:p>
    <w:p>
      <w:pPr>
        <w:pStyle w:val="Normal"/>
        <w:framePr w:w="768" w:hAnchor="page" w:vAnchor="page" w:x="11405" w:y="23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Option</w:t>
      </w:r>
    </w:p>
    <w:p>
      <w:pPr>
        <w:pStyle w:val="Normal"/>
        <w:framePr w:w="951" w:hAnchor="page" w:vAnchor="page" w:x="10232" w:y="22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of Shares</w:t>
      </w:r>
    </w:p>
    <w:p>
      <w:pPr>
        <w:pStyle w:val="Normal"/>
        <w:framePr w:w="1008" w:hAnchor="page" w:vAnchor="page" w:x="11205" w:y="22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Stock and</w:t>
      </w:r>
    </w:p>
    <w:p>
      <w:pPr>
        <w:pStyle w:val="Normal"/>
        <w:framePr w:w="1239" w:hAnchor="page" w:vAnchor="page" w:x="6404" w:y="21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Plan Awards</w:t>
      </w:r>
    </w:p>
    <w:p>
      <w:pPr>
        <w:pStyle w:val="Normal"/>
        <w:framePr w:w="1239" w:hAnchor="page" w:vAnchor="page" w:x="9136" w:y="21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Plan Awards</w:t>
      </w:r>
    </w:p>
    <w:p>
      <w:pPr>
        <w:pStyle w:val="Normal"/>
        <w:framePr w:w="875" w:hAnchor="page" w:vAnchor="page" w:x="10295" w:y="20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Number</w:t>
      </w:r>
    </w:p>
    <w:p>
      <w:pPr>
        <w:pStyle w:val="Normal"/>
        <w:framePr w:w="862" w:hAnchor="page" w:vAnchor="page" w:x="11327" w:y="20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Value of</w:t>
      </w:r>
    </w:p>
    <w:p>
      <w:pPr>
        <w:pStyle w:val="Normal"/>
        <w:framePr w:w="2496" w:hAnchor="page" w:vAnchor="page" w:x="5356" w:y="20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under Non-Equity Incentive</w:t>
      </w:r>
    </w:p>
    <w:p>
      <w:pPr>
        <w:pStyle w:val="Normal"/>
        <w:framePr w:w="2091" w:hAnchor="page" w:vAnchor="page" w:x="8426" w:y="20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under Equity Incentive</w:t>
      </w:r>
    </w:p>
    <w:p>
      <w:pPr>
        <w:pStyle w:val="Normal"/>
        <w:framePr w:w="882" w:hAnchor="page" w:vAnchor="page" w:x="10290" w:y="18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Awards:</w:t>
      </w:r>
    </w:p>
    <w:p>
      <w:pPr>
        <w:pStyle w:val="Normal"/>
        <w:framePr w:w="976" w:hAnchor="page" w:vAnchor="page" w:x="11232" w:y="18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Date Fair</w:t>
      </w:r>
    </w:p>
    <w:p>
      <w:pPr>
        <w:pStyle w:val="Normal"/>
        <w:framePr w:w="2432" w:hAnchor="page" w:vAnchor="page" w:x="5410" w:y="18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Estimated Possible Payouts</w:t>
      </w:r>
    </w:p>
    <w:p>
      <w:pPr>
        <w:pStyle w:val="Normal"/>
        <w:framePr w:w="2432" w:hAnchor="page" w:vAnchor="page" w:x="8142" w:y="18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Estimated Possible Payouts</w:t>
      </w:r>
    </w:p>
    <w:p>
      <w:pPr>
        <w:pStyle w:val="Normal"/>
        <w:framePr w:w="651" w:hAnchor="page" w:vAnchor="page" w:x="10482" w:y="17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Stock</w:t>
      </w:r>
    </w:p>
    <w:p>
      <w:pPr>
        <w:pStyle w:val="Normal"/>
        <w:framePr w:w="693" w:hAnchor="page" w:vAnchor="page" w:x="11467" w:y="17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Grant</w:t>
      </w:r>
    </w:p>
    <w:p>
      <w:pPr>
        <w:pStyle w:val="Normal"/>
        <w:framePr w:w="976" w:hAnchor="page" w:vAnchor="page" w:x="10211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All Other</w:t>
      </w:r>
    </w:p>
    <w:p>
      <w:pPr>
        <w:pStyle w:val="Normal"/>
        <w:framePr w:w="9009" w:hAnchor="page" w:vAnchor="page" w:x="280" w:y="10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Shown below is information with respect to plan-based awards made in 2023 to each NEO.</w:t>
      </w:r>
    </w:p>
    <w:p>
      <w:pPr>
        <w:pStyle w:val="Normal"/>
        <w:framePr w:w="6055" w:hAnchor="page" w:vAnchor="page" w:x="280" w:y="440"/>
        <w:widowControl w:val="off"/>
        <w:autoSpaceDE w:val="off"/>
        <w:autoSpaceDN w:val="off"/>
        <w:spacing w:before="0" w:after="0" w:line="399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6f2fa0"/>
          <w:w w:val="100"/>
          <w:sz w:val="36"/>
          <w:szCs w:val="36"/>
        </w:rPr>
      </w:pPr>
      <w:r>
        <w:rPr>
          <w:rFonts w:ascii="TimesNewRomanPSMT" w:hAnsi="TimesNewRomanPSMT" w:fareast="TimesNewRomanPSMT" w:cs="TimesNewRomanPSMT"/>
          <w:color w:val="6f2fa0"/>
          <w:w w:val="100"/>
          <w:sz w:val="36"/>
          <w:szCs w:val="36"/>
        </w:rPr>
        <w:t>Grants of Plan-Based Awards Table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7pt;margin-top:1pt;z-index:-167694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13pt;margin-top:1pt;z-index:-16769396;width:586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13pt;margin-top:77.55pt;z-index:-16769392;width:7.2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18.25pt;margin-top:77.55pt;z-index:-16769388;width:70.3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86.55pt;margin-top:77.55pt;z-index:-16769384;width:13.2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97.85pt;margin-top:77.55pt;z-index:-16769380;width:5.7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101.6pt;margin-top:77.55pt;z-index:-16769376;width:55.3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154.85pt;margin-top:77.55pt;z-index:-16769372;width:5.7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158.65pt;margin-top:77.55pt;z-index:-16769368;width:5.7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162.4pt;margin-top:77.55pt;z-index:-16769364;width:52.3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212.65pt;margin-top:77.55pt;z-index:-16769360;width:5.7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216.45pt;margin-top:77.55pt;z-index:-16769356;width:6.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220.95pt;margin-top:77.55pt;z-index:-16769352;width:143.8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220.95pt;margin-top:116.6pt;z-index:-16769348;width:143.8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362.8pt;margin-top:77.55pt;z-index:-16769344;width: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365.8pt;margin-top:77.55pt;z-index:-16769340;width: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368.8pt;margin-top:77.55pt;z-index:-16769336;width:132.6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368.8pt;margin-top:116.6pt;z-index:-16769332;width:132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99.4pt;margin-top:77.55pt;z-index:-16769328;width:5pt;height:4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502.4pt;margin-top:77.55pt;z-index:-16769324;width:5pt;height:6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505.4pt;margin-top:77.55pt;z-index:-16769320;width:38.8pt;height:6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542.2pt;margin-top:77.55pt;z-index:-16769316;width:5pt;height:6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545.2pt;margin-top:77.55pt;z-index:-16769312;width:5pt;height:6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548.2pt;margin-top:77.55pt;z-index:-16769308;width:47.05pt;height:6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593.25pt;margin-top:77.55pt;z-index:-16769304;width:5.75pt;height:6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13pt;margin-top:118.1pt;z-index:-16769300;width:7.2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18.25pt;margin-top:118.1pt;z-index:-16769296;width:70.3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86.55pt;margin-top:118.1pt;z-index:-16769292;width:13.2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97.85pt;margin-top:118.1pt;z-index:-16769288;width:5.7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101.6pt;margin-top:118.1pt;z-index:-16769284;width:55.3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154.85pt;margin-top:118.1pt;z-index:-16769280;width:5.7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158.65pt;margin-top:118.1pt;z-index:-16769276;width:5.7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162.4pt;margin-top:118.1pt;z-index:-16769272;width:52.3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212.65pt;margin-top:118.1pt;z-index:-16769268;width:5.7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216.45pt;margin-top:118.1pt;z-index:-16769264;width:6.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220.95pt;margin-top:118.1pt;z-index:-16769260;width:41.0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259.95pt;margin-top:118.1pt;z-index:-16769256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262.95pt;margin-top:118.1pt;z-index:-16769252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265.95pt;margin-top:118.1pt;z-index:-16769248;width:47.0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11pt;margin-top:118.1pt;z-index:-16769244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314pt;margin-top:118.1pt;z-index:-16769240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317pt;margin-top:118.1pt;z-index:-16769236;width:47.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362.8pt;margin-top:118.1pt;z-index:-16769232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365.8pt;margin-top:118.1pt;z-index:-16769228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368.8pt;margin-top:118.1pt;z-index:-16769224;width:44.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411.6pt;margin-top:118.1pt;z-index:-16769220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414.6pt;margin-top:118.1pt;z-index:-16769216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17.6pt;margin-top:118.1pt;z-index:-16769212;width:38.8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54.4pt;margin-top:118.1pt;z-index:-16769208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57.4pt;margin-top:118.1pt;z-index:-16769204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60.4pt;margin-top:118.1pt;z-index:-16769200;width:41.0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499.4pt;margin-top:118.1pt;z-index:-16769196;width:5pt;height:2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13pt;margin-top:143.6pt;z-index:-16769192;width:7.25pt;height:6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13pt;margin-top:200.65pt;z-index:-1676918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18.25pt;margin-top:143.6pt;z-index:-16769184;width:70.3pt;height:6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18.25pt;margin-top:200.65pt;z-index:-16769180;width:7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86.55pt;margin-top:143.6pt;z-index:-16769176;width:13.25pt;height:6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86.55pt;margin-top:200.65pt;z-index:-16769172;width:13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97.85pt;margin-top:143.6pt;z-index:-16769168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97.85pt;margin-top:160.15pt;z-index:-1676916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101.6pt;margin-top:143.6pt;z-index:-16769160;width:55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101.6pt;margin-top:160.15pt;z-index:-1676915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154.85pt;margin-top:143.6pt;z-index:-16769152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154.85pt;margin-top:160.15pt;z-index:-1676914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158.65pt;margin-top:143.6pt;z-index:-16769144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158.65pt;margin-top:160.15pt;z-index:-1676914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162.4pt;margin-top:143.6pt;z-index:-16769136;width:52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162.4pt;margin-top:160.15pt;z-index:-1676913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212.65pt;margin-top:143.6pt;z-index:-16769128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212.65pt;margin-top:160.15pt;z-index:-1676912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216.45pt;margin-top:143.6pt;z-index:-16769120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216.45pt;margin-top:160.15pt;z-index:-1676911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220.95pt;margin-top:143.6pt;z-index:-16769112;width:41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220.95pt;margin-top:160.15pt;z-index:-1676910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259.95pt;margin-top:143.6pt;z-index:-1676910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259.95pt;margin-top:160.15pt;z-index:-167691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262.95pt;margin-top:143.6pt;z-index:-1676909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262.95pt;margin-top:160.15pt;z-index:-167690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265.95pt;margin-top:143.6pt;z-index:-16769088;width:47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265.95pt;margin-top:160.15pt;z-index:-1676908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11pt;margin-top:143.6pt;z-index:-1676908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11pt;margin-top:160.15pt;z-index:-167690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314pt;margin-top:143.6pt;z-index:-16769072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314pt;margin-top:160.15pt;z-index:-167690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317pt;margin-top:143.6pt;z-index:-16769064;width:47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317pt;margin-top:160.15pt;z-index:-16769060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62.8pt;margin-top:143.6pt;z-index:-1676905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62.8pt;margin-top:160.15pt;z-index:-167690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365.8pt;margin-top:143.6pt;z-index:-1676904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365.8pt;margin-top:160.15pt;z-index:-167690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368.8pt;margin-top:143.6pt;z-index:-16769040;width:44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368.8pt;margin-top:160.15pt;z-index:-16769036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411.6pt;margin-top:143.6pt;z-index:-16769032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11.6pt;margin-top:160.15pt;z-index:-167690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14.6pt;margin-top:143.6pt;z-index:-1676902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414.6pt;margin-top:160.15pt;z-index:-167690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417.6pt;margin-top:143.6pt;z-index:-16769016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417.6pt;margin-top:160.15pt;z-index:-16769012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454.4pt;margin-top:143.6pt;z-index:-1676900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454.4pt;margin-top:160.15pt;z-index:-167690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457.4pt;margin-top:143.6pt;z-index:-1676900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457.4pt;margin-top:160.15pt;z-index:-167689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460.4pt;margin-top:143.6pt;z-index:-16768992;width:41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460.4pt;margin-top:160.15pt;z-index:-1676898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499.4pt;margin-top:143.6pt;z-index:-1676898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499.4pt;margin-top:160.15pt;z-index:-167689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502.4pt;margin-top:143.6pt;z-index:-1676897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02.4pt;margin-top:160.15pt;z-index:-167689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05.4pt;margin-top:143.6pt;z-index:-16768968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505.4pt;margin-top:160.15pt;z-index:-16768964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542.2pt;margin-top:143.6pt;z-index:-1676896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542.2pt;margin-top:160.15pt;z-index:-167689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545.2pt;margin-top:143.6pt;z-index:-16768952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545.2pt;margin-top:160.15pt;z-index:-167689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548.2pt;margin-top:143.6pt;z-index:-16768944;width:47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548.2pt;margin-top:160.15pt;z-index:-16768940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593.25pt;margin-top:143.6pt;z-index:-16768936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593.25pt;margin-top:160.15pt;z-index:-1676893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97.85pt;margin-top:161.65pt;z-index:-1676892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97.85pt;margin-top:173.65pt;z-index:-1676892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101.6pt;margin-top:161.65pt;z-index:-16768920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101.6pt;margin-top:173.65pt;z-index:-1676891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154.85pt;margin-top:161.65pt;z-index:-1676891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154.85pt;margin-top:173.65pt;z-index:-1676890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158.65pt;margin-top:161.65pt;z-index:-16768904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158.65pt;margin-top:173.65pt;z-index:-1676890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162.4pt;margin-top:161.65pt;z-index:-16768896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162.4pt;margin-top:173.65pt;z-index:-1676889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212.65pt;margin-top:161.65pt;z-index:-1676888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212.65pt;margin-top:173.65pt;z-index:-1676888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216.45pt;margin-top:161.65pt;z-index:-167688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216.45pt;margin-top:173.65pt;z-index:-1676887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220.95pt;margin-top:161.65pt;z-index:-1676887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220.95pt;margin-top:173.65pt;z-index:-1676886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259.95pt;margin-top:161.65pt;z-index:-1676886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259.95pt;margin-top:173.65pt;z-index:-167688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262.95pt;margin-top:161.65pt;z-index:-1676885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262.95pt;margin-top:173.65pt;z-index:-167688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265.95pt;margin-top:161.65pt;z-index:-16768848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265.95pt;margin-top:173.65pt;z-index:-1676884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11pt;margin-top:161.65pt;z-index:-1676884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11pt;margin-top:173.65pt;z-index:-167688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14pt;margin-top:161.65pt;z-index:-1676883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14pt;margin-top:173.65pt;z-index:-167688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17pt;margin-top:161.65pt;z-index:-16768824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17pt;margin-top:173.65pt;z-index:-16768820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62.8pt;margin-top:161.65pt;z-index:-1676881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62.8pt;margin-top:173.65pt;z-index:-167688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65.8pt;margin-top:161.65pt;z-index:-1676880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365.8pt;margin-top:173.65pt;z-index:-167688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368.8pt;margin-top:161.65pt;z-index:-1676880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368.8pt;margin-top:173.65pt;z-index:-16768796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411.6pt;margin-top:161.65pt;z-index:-1676879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411.6pt;margin-top:173.65pt;z-index:-167687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414.6pt;margin-top:161.65pt;z-index:-1676878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414.6pt;margin-top:173.65pt;z-index:-167687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417.6pt;margin-top:161.65pt;z-index:-16768776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417.6pt;margin-top:173.65pt;z-index:-16768772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54.4pt;margin-top:161.65pt;z-index:-1676876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54.4pt;margin-top:173.65pt;z-index:-167687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457.4pt;margin-top:161.65pt;z-index:-1676876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457.4pt;margin-top:173.65pt;z-index:-167687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60.4pt;margin-top:161.65pt;z-index:-1676875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460.4pt;margin-top:173.65pt;z-index:-1676874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499.4pt;margin-top:161.65pt;z-index:-1676874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499.4pt;margin-top:173.65pt;z-index:-167687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02.4pt;margin-top:161.65pt;z-index:-1676873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02.4pt;margin-top:173.65pt;z-index:-167687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05.4pt;margin-top:161.65pt;z-index:-16768728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505.4pt;margin-top:173.65pt;z-index:-16768724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542.2pt;margin-top:161.65pt;z-index:-1676872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542.2pt;margin-top:173.65pt;z-index:-167687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45.2pt;margin-top:161.65pt;z-index:-1676871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45.2pt;margin-top:173.65pt;z-index:-167687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548.2pt;margin-top:161.65pt;z-index:-16768704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548.2pt;margin-top:173.65pt;z-index:-16768700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593.25pt;margin-top:161.65pt;z-index:-1676869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593.25pt;margin-top:173.65pt;z-index:-1676869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97.85pt;margin-top:175.15pt;z-index:-1676868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97.85pt;margin-top:187.15pt;z-index:-1676868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101.6pt;margin-top:175.15pt;z-index:-16768680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101.6pt;margin-top:187.15pt;z-index:-1676867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154.85pt;margin-top:175.15pt;z-index:-1676867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154.85pt;margin-top:187.15pt;z-index:-1676866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158.65pt;margin-top:175.15pt;z-index:-16768664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158.65pt;margin-top:187.15pt;z-index:-1676866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162.4pt;margin-top:175.15pt;z-index:-16768656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162.4pt;margin-top:187.15pt;z-index:-1676865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212.65pt;margin-top:175.15pt;z-index:-1676864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212.65pt;margin-top:187.15pt;z-index:-1676864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216.45pt;margin-top:175.15pt;z-index:-167686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216.45pt;margin-top:187.15pt;z-index:-1676863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220.95pt;margin-top:175.15pt;z-index:-1676863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220.95pt;margin-top:187.15pt;z-index:-1676862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259.95pt;margin-top:175.15pt;z-index:-1676862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259.95pt;margin-top:187.15pt;z-index:-167686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262.95pt;margin-top:175.15pt;z-index:-1676861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262.95pt;margin-top:187.15pt;z-index:-167686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265.95pt;margin-top:175.15pt;z-index:-16768608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265.95pt;margin-top:187.15pt;z-index:-1676860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311pt;margin-top:175.15pt;z-index:-1676860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311pt;margin-top:187.15pt;z-index:-167685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314pt;margin-top:175.15pt;z-index:-1676859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314pt;margin-top:187.15pt;z-index:-167685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317pt;margin-top:175.15pt;z-index:-16768584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317pt;margin-top:187.15pt;z-index:-16768580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62.8pt;margin-top:175.15pt;z-index:-1676857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62.8pt;margin-top:187.15pt;z-index:-167685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65.8pt;margin-top:175.15pt;z-index:-1676856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365.8pt;margin-top:187.15pt;z-index:-167685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368.8pt;margin-top:175.15pt;z-index:-1676856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368.8pt;margin-top:187.15pt;z-index:-16768556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411.6pt;margin-top:175.15pt;z-index:-1676855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11.6pt;margin-top:187.15pt;z-index:-167685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414.6pt;margin-top:175.15pt;z-index:-1676854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14.6pt;margin-top:187.15pt;z-index:-167685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17.6pt;margin-top:175.15pt;z-index:-16768536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417.6pt;margin-top:187.15pt;z-index:-16768532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454.4pt;margin-top:175.15pt;z-index:-1676852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54.4pt;margin-top:187.15pt;z-index:-167685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457.4pt;margin-top:175.15pt;z-index:-1676852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457.4pt;margin-top:187.15pt;z-index:-167685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460.4pt;margin-top:175.15pt;z-index:-1676851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460.4pt;margin-top:187.15pt;z-index:-1676850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499.4pt;margin-top:175.15pt;z-index:-1676850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499.4pt;margin-top:187.15pt;z-index:-167685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502.4pt;margin-top:175.15pt;z-index:-1676849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502.4pt;margin-top:187.15pt;z-index:-167684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505.4pt;margin-top:175.15pt;z-index:-16768488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505.4pt;margin-top:187.15pt;z-index:-16768484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542.2pt;margin-top:175.15pt;z-index:-1676848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542.2pt;margin-top:187.15pt;z-index:-167684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545.2pt;margin-top:175.15pt;z-index:-1676847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45.2pt;margin-top:187.15pt;z-index:-167684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548.2pt;margin-top:175.15pt;z-index:-16768464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548.2pt;margin-top:187.15pt;z-index:-16768460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593.25pt;margin-top:175.15pt;z-index:-1676845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593.25pt;margin-top:187.15pt;z-index:-1676845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97.85pt;margin-top:188.65pt;z-index:-1676844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97.85pt;margin-top:200.65pt;z-index:-1676844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101.6pt;margin-top:188.65pt;z-index:-16768440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101.6pt;margin-top:200.65pt;z-index:-1676843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154.85pt;margin-top:188.65pt;z-index:-1676843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154.85pt;margin-top:200.65pt;z-index:-1676842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158.65pt;margin-top:188.65pt;z-index:-16768424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158.65pt;margin-top:200.65pt;z-index:-1676842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162.4pt;margin-top:188.65pt;z-index:-16768416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162.4pt;margin-top:200.65pt;z-index:-1676841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212.65pt;margin-top:188.65pt;z-index:-1676840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212.65pt;margin-top:200.65pt;z-index:-1676840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216.45pt;margin-top:188.65pt;z-index:-167684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216.45pt;margin-top:200.65pt;z-index:-1676839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220.95pt;margin-top:188.65pt;z-index:-1676839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220.95pt;margin-top:200.65pt;z-index:-1676838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259.95pt;margin-top:188.65pt;z-index:-1676838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259.95pt;margin-top:200.65pt;z-index:-167683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262.95pt;margin-top:188.65pt;z-index:-1676837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262.95pt;margin-top:200.65pt;z-index:-167683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265.95pt;margin-top:188.65pt;z-index:-16768368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265.95pt;margin-top:200.65pt;z-index:-1676836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311pt;margin-top:188.65pt;z-index:-1676836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311pt;margin-top:200.65pt;z-index:-167683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314pt;margin-top:188.65pt;z-index:-1676835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314pt;margin-top:200.65pt;z-index:-167683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317pt;margin-top:188.65pt;z-index:-16768344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317pt;margin-top:200.65pt;z-index:-16768340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362.8pt;margin-top:188.65pt;z-index:-1676833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362.8pt;margin-top:200.65pt;z-index:-167683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365.8pt;margin-top:188.65pt;z-index:-1676832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365.8pt;margin-top:200.65pt;z-index:-167683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368.8pt;margin-top:188.65pt;z-index:-1676832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68.8pt;margin-top:200.65pt;z-index:-16768316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411.6pt;margin-top:188.65pt;z-index:-1676831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411.6pt;margin-top:200.65pt;z-index:-167683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414.6pt;margin-top:188.65pt;z-index:-1676830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414.6pt;margin-top:200.65pt;z-index:-167683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417.6pt;margin-top:188.65pt;z-index:-16768296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417.6pt;margin-top:200.65pt;z-index:-16768292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454.4pt;margin-top:188.65pt;z-index:-1676828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54.4pt;margin-top:200.65pt;z-index:-167682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457.4pt;margin-top:188.65pt;z-index:-1676828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57.4pt;margin-top:200.65pt;z-index:-167682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460.4pt;margin-top:188.65pt;z-index:-1676827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60.4pt;margin-top:200.65pt;z-index:-1676826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99.4pt;margin-top:188.65pt;z-index:-1676826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99.4pt;margin-top:200.65pt;z-index:-167682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02.4pt;margin-top:188.65pt;z-index:-1676825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02.4pt;margin-top:200.65pt;z-index:-167682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05.4pt;margin-top:188.65pt;z-index:-16768248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05.4pt;margin-top:200.65pt;z-index:-16768244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42.2pt;margin-top:188.65pt;z-index:-1676824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542.2pt;margin-top:200.65pt;z-index:-167682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545.2pt;margin-top:188.65pt;z-index:-1676823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545.2pt;margin-top:200.65pt;z-index:-167682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548.2pt;margin-top:188.65pt;z-index:-16768224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548.2pt;margin-top:200.65pt;z-index:-16768220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593.25pt;margin-top:188.65pt;z-index:-1676821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593.25pt;margin-top:200.65pt;z-index:-1676821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13pt;margin-top:259.2pt;z-index:-1676820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18.25pt;margin-top:259.2pt;z-index:-16768204;width:7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86.55pt;margin-top:259.2pt;z-index:-16768200;width:13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97.85pt;margin-top:218.7pt;z-index:-1676819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101.6pt;margin-top:218.7pt;z-index:-1676819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154.85pt;margin-top:218.7pt;z-index:-1676818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158.65pt;margin-top:218.7pt;z-index:-1676818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162.4pt;margin-top:218.7pt;z-index:-1676818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212.65pt;margin-top:218.7pt;z-index:-1676817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216.45pt;margin-top:218.7pt;z-index:-16768172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220.95pt;margin-top:218.7pt;z-index:-1676816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259.95pt;margin-top:218.7pt;z-index:-167681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262.95pt;margin-top:218.7pt;z-index:-167681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265.95pt;margin-top:218.7pt;z-index:-16768156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311pt;margin-top:218.7pt;z-index:-167681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314pt;margin-top:218.7pt;z-index:-167681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317pt;margin-top:218.7pt;z-index:-1676814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362.8pt;margin-top:218.7pt;z-index:-167681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365.8pt;margin-top:218.7pt;z-index:-167681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368.8pt;margin-top:218.7pt;z-index:-16768132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11.6pt;margin-top:218.7pt;z-index:-167681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14.6pt;margin-top:218.7pt;z-index:-167681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17.6pt;margin-top:218.7pt;z-index:-16768120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54.4pt;margin-top:218.7pt;z-index:-167681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57.4pt;margin-top:218.7pt;z-index:-167681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60.4pt;margin-top:218.7pt;z-index:-1676810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99.4pt;margin-top:218.7pt;z-index:-167681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02.4pt;margin-top:218.7pt;z-index:-167681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05.4pt;margin-top:218.7pt;z-index:-1676809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542.2pt;margin-top:218.7pt;z-index:-167680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45.2pt;margin-top:218.7pt;z-index:-167680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548.2pt;margin-top:218.7pt;z-index:-1676808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93.25pt;margin-top:218.7pt;z-index:-1676808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97.85pt;margin-top:232.2pt;z-index:-1676807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101.6pt;margin-top:232.2pt;z-index:-1676807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154.85pt;margin-top:232.2pt;z-index:-1676806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158.65pt;margin-top:232.2pt;z-index:-1676806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162.4pt;margin-top:232.2pt;z-index:-1676806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212.65pt;margin-top:232.2pt;z-index:-1676805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216.45pt;margin-top:232.2pt;z-index:-16768052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220.95pt;margin-top:232.2pt;z-index:-1676804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259.95pt;margin-top:232.2pt;z-index:-167680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262.95pt;margin-top:232.2pt;z-index:-167680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265.95pt;margin-top:232.2pt;z-index:-16768036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311pt;margin-top:232.2pt;z-index:-167680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314pt;margin-top:232.2pt;z-index:-167680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317pt;margin-top:232.2pt;z-index:-1676802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62.8pt;margin-top:232.2pt;z-index:-167680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65.8pt;margin-top:232.2pt;z-index:-167680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368.8pt;margin-top:232.2pt;z-index:-16768012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411.6pt;margin-top:232.2pt;z-index:-167680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14.6pt;margin-top:232.2pt;z-index:-167680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17.6pt;margin-top:232.2pt;z-index:-16768000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454.4pt;margin-top:232.2pt;z-index:-167679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457.4pt;margin-top:232.2pt;z-index:-167679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460.4pt;margin-top:232.2pt;z-index:-1676798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99.4pt;margin-top:232.2pt;z-index:-167679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502.4pt;margin-top:232.2pt;z-index:-167679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505.4pt;margin-top:232.2pt;z-index:-1676797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542.2pt;margin-top:232.2pt;z-index:-167679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545.2pt;margin-top:232.2pt;z-index:-167679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548.2pt;margin-top:232.2pt;z-index:-1676796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93.25pt;margin-top:232.2pt;z-index:-1676796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97.85pt;margin-top:245.7pt;z-index:-1676795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101.6pt;margin-top:245.7pt;z-index:-1676795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154.85pt;margin-top:245.7pt;z-index:-1676794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158.65pt;margin-top:245.7pt;z-index:-1676794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162.4pt;margin-top:245.7pt;z-index:-1676794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212.65pt;margin-top:245.7pt;z-index:-1676793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216.45pt;margin-top:245.7pt;z-index:-16767932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220.95pt;margin-top:245.7pt;z-index:-1676792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259.95pt;margin-top:245.7pt;z-index:-167679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262.95pt;margin-top:245.7pt;z-index:-167679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265.95pt;margin-top:245.7pt;z-index:-16767916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311pt;margin-top:245.7pt;z-index:-167679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314pt;margin-top:245.7pt;z-index:-167679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317pt;margin-top:245.7pt;z-index:-1676790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362.8pt;margin-top:245.7pt;z-index:-167679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365.8pt;margin-top:245.7pt;z-index:-167678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368.8pt;margin-top:245.7pt;z-index:-16767892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411.6pt;margin-top:245.7pt;z-index:-167678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414.6pt;margin-top:245.7pt;z-index:-167678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417.6pt;margin-top:245.7pt;z-index:-16767880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54.4pt;margin-top:245.7pt;z-index:-167678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57.4pt;margin-top:245.7pt;z-index:-167678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60.4pt;margin-top:245.7pt;z-index:-1676786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99.4pt;margin-top:245.7pt;z-index:-167678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502.4pt;margin-top:245.7pt;z-index:-167678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505.4pt;margin-top:245.7pt;z-index:-1676785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542.2pt;margin-top:245.7pt;z-index:-167678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45.2pt;margin-top:245.7pt;z-index:-167678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48.2pt;margin-top:245.7pt;z-index:-1676784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93.25pt;margin-top:245.7pt;z-index:-1676784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97.85pt;margin-top:259.2pt;z-index:-1676783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101.6pt;margin-top:259.2pt;z-index:-1676783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154.85pt;margin-top:259.2pt;z-index:-1676782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158.65pt;margin-top:259.2pt;z-index:-1676782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162.4pt;margin-top:259.2pt;z-index:-1676782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212.65pt;margin-top:259.2pt;z-index:-1676781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216.45pt;margin-top:259.2pt;z-index:-16767812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220.95pt;margin-top:259.2pt;z-index:-1676780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259.95pt;margin-top:259.2pt;z-index:-167678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262.95pt;margin-top:259.2pt;z-index:-167678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265.95pt;margin-top:259.2pt;z-index:-16767796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311pt;margin-top:259.2pt;z-index:-167677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314pt;margin-top:259.2pt;z-index:-167677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17pt;margin-top:259.2pt;z-index:-1676778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62.8pt;margin-top:259.2pt;z-index:-167677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65.8pt;margin-top:259.2pt;z-index:-167677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368.8pt;margin-top:259.2pt;z-index:-16767772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11.6pt;margin-top:259.2pt;z-index:-167677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14.6pt;margin-top:259.2pt;z-index:-167677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17.6pt;margin-top:259.2pt;z-index:-16767760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54.4pt;margin-top:259.2pt;z-index:-167677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57.4pt;margin-top:259.2pt;z-index:-167677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460.4pt;margin-top:259.2pt;z-index:-1676774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499.4pt;margin-top:259.2pt;z-index:-167677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502.4pt;margin-top:259.2pt;z-index:-167677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505.4pt;margin-top:259.2pt;z-index:-1676773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542.2pt;margin-top:259.2pt;z-index:-167677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545.2pt;margin-top:259.2pt;z-index:-167677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548.2pt;margin-top:259.2pt;z-index:-1676772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593.25pt;margin-top:259.2pt;z-index:-1676772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13pt;margin-top:260.7pt;z-index:-16767716;width:7.25pt;height:6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13pt;margin-top:317.75pt;z-index:-1676771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18.25pt;margin-top:260.7pt;z-index:-16767708;width:70.3pt;height:6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18.25pt;margin-top:317.75pt;z-index:-16767704;width:7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86.55pt;margin-top:260.7pt;z-index:-16767700;width:13.25pt;height:6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86.55pt;margin-top:317.75pt;z-index:-16767696;width:13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97.85pt;margin-top:260.7pt;z-index:-16767692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97.85pt;margin-top:277.25pt;z-index:-1676768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101.6pt;margin-top:260.7pt;z-index:-16767684;width:55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101.6pt;margin-top:277.25pt;z-index:-16767680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154.85pt;margin-top:260.7pt;z-index:-16767676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154.85pt;margin-top:277.25pt;z-index:-1676767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158.65pt;margin-top:260.7pt;z-index:-16767668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158.65pt;margin-top:277.25pt;z-index:-1676766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162.4pt;margin-top:260.7pt;z-index:-16767660;width:52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162.4pt;margin-top:277.25pt;z-index:-1676765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212.65pt;margin-top:260.7pt;z-index:-16767652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212.65pt;margin-top:277.25pt;z-index:-1676764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216.45pt;margin-top:260.7pt;z-index:-16767644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216.45pt;margin-top:277.25pt;z-index:-1676764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220.95pt;margin-top:260.7pt;z-index:-16767636;width:41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220.95pt;margin-top:277.25pt;z-index:-1676763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259.95pt;margin-top:260.7pt;z-index:-1676762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259.95pt;margin-top:277.25pt;z-index:-167676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262.95pt;margin-top:260.7pt;z-index:-1676762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262.95pt;margin-top:277.25pt;z-index:-167676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265.95pt;margin-top:260.7pt;z-index:-16767612;width:47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265.95pt;margin-top:277.25pt;z-index:-16767608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311pt;margin-top:260.7pt;z-index:-1676760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311pt;margin-top:277.25pt;z-index:-167676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314pt;margin-top:260.7pt;z-index:-1676759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314pt;margin-top:277.25pt;z-index:-167675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317pt;margin-top:260.7pt;z-index:-16767588;width:47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317pt;margin-top:277.25pt;z-index:-1676758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362.8pt;margin-top:260.7pt;z-index:-1676758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62.8pt;margin-top:277.25pt;z-index:-167675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365.8pt;margin-top:260.7pt;z-index:-16767572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365.8pt;margin-top:277.25pt;z-index:-167675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368.8pt;margin-top:260.7pt;z-index:-16767564;width:44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368.8pt;margin-top:277.25pt;z-index:-16767560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11.6pt;margin-top:260.7pt;z-index:-1676755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11.6pt;margin-top:277.25pt;z-index:-167675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414.6pt;margin-top:260.7pt;z-index:-1676754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14.6pt;margin-top:277.25pt;z-index:-167675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417.6pt;margin-top:260.7pt;z-index:-16767540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17.6pt;margin-top:277.25pt;z-index:-1676753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54.4pt;margin-top:260.7pt;z-index:-16767532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454.4pt;margin-top:277.25pt;z-index:-167675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457.4pt;margin-top:260.7pt;z-index:-1676752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457.4pt;margin-top:277.25pt;z-index:-167675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460.4pt;margin-top:260.7pt;z-index:-16767516;width:41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60.4pt;margin-top:277.25pt;z-index:-1676751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499.4pt;margin-top:260.7pt;z-index:-1676750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99.4pt;margin-top:277.25pt;z-index:-167675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502.4pt;margin-top:260.7pt;z-index:-1676750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502.4pt;margin-top:277.25pt;z-index:-167674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505.4pt;margin-top:260.7pt;z-index:-16767492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505.4pt;margin-top:277.25pt;z-index:-16767488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542.2pt;margin-top:260.7pt;z-index:-1676748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542.2pt;margin-top:277.25pt;z-index:-167674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545.2pt;margin-top:260.7pt;z-index:-1676747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45.2pt;margin-top:277.25pt;z-index:-167674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548.2pt;margin-top:260.7pt;z-index:-16767468;width:47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548.2pt;margin-top:277.25pt;z-index:-1676746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593.25pt;margin-top:260.7pt;z-index:-16767460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593.25pt;margin-top:277.25pt;z-index:-1676745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97.85pt;margin-top:278.75pt;z-index:-1676745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97.85pt;margin-top:290.75pt;z-index:-1676744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101.6pt;margin-top:278.75pt;z-index:-16767444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101.6pt;margin-top:290.75pt;z-index:-16767440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154.85pt;margin-top:278.75pt;z-index:-1676743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154.85pt;margin-top:290.75pt;z-index:-1676743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158.65pt;margin-top:278.75pt;z-index:-1676742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158.65pt;margin-top:290.75pt;z-index:-1676742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162.4pt;margin-top:278.75pt;z-index:-16767420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162.4pt;margin-top:290.75pt;z-index:-1676741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212.65pt;margin-top:278.75pt;z-index:-1676741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212.65pt;margin-top:290.75pt;z-index:-1676740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216.45pt;margin-top:278.75pt;z-index:-167674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216.45pt;margin-top:290.75pt;z-index:-1676740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220.95pt;margin-top:278.75pt;z-index:-1676739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220.95pt;margin-top:290.75pt;z-index:-1676739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259.95pt;margin-top:278.75pt;z-index:-1676738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259.95pt;margin-top:290.75pt;z-index:-167673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262.95pt;margin-top:278.75pt;z-index:-1676738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262.95pt;margin-top:290.75pt;z-index:-167673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265.95pt;margin-top:278.75pt;z-index:-16767372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265.95pt;margin-top:290.75pt;z-index:-16767368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311pt;margin-top:278.75pt;z-index:-1676736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11pt;margin-top:290.75pt;z-index:-167673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314pt;margin-top:278.75pt;z-index:-1676735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314pt;margin-top:290.75pt;z-index:-167673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317pt;margin-top:278.75pt;z-index:-16767348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317pt;margin-top:290.75pt;z-index:-1676734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362.8pt;margin-top:278.75pt;z-index:-1676734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362.8pt;margin-top:290.75pt;z-index:-167673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365.8pt;margin-top:278.75pt;z-index:-1676733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365.8pt;margin-top:290.75pt;z-index:-167673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368.8pt;margin-top:278.75pt;z-index:-16767324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368.8pt;margin-top:290.75pt;z-index:-16767320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411.6pt;margin-top:278.75pt;z-index:-1676731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411.6pt;margin-top:290.75pt;z-index:-167673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414.6pt;margin-top:278.75pt;z-index:-1676730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414.6pt;margin-top:290.75pt;z-index:-167673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417.6pt;margin-top:278.75pt;z-index:-16767300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417.6pt;margin-top:290.75pt;z-index:-1676729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454.4pt;margin-top:278.75pt;z-index:-1676729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454.4pt;margin-top:290.75pt;z-index:-167672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457.4pt;margin-top:278.75pt;z-index:-1676728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457.4pt;margin-top:290.75pt;z-index:-167672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460.4pt;margin-top:278.75pt;z-index:-1676727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460.4pt;margin-top:290.75pt;z-index:-1676727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99.4pt;margin-top:278.75pt;z-index:-1676726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99.4pt;margin-top:290.75pt;z-index:-167672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502.4pt;margin-top:278.75pt;z-index:-1676726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02.4pt;margin-top:290.75pt;z-index:-167672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05.4pt;margin-top:278.75pt;z-index:-16767252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05.4pt;margin-top:290.75pt;z-index:-16767248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42.2pt;margin-top:278.75pt;z-index:-1676724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542.2pt;margin-top:290.75pt;z-index:-167672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545.2pt;margin-top:278.75pt;z-index:-1676723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545.2pt;margin-top:290.75pt;z-index:-167672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48.2pt;margin-top:278.75pt;z-index:-16767228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48.2pt;margin-top:290.75pt;z-index:-1676722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593.25pt;margin-top:278.75pt;z-index:-16767220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593.25pt;margin-top:290.75pt;z-index:-1676721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97.85pt;margin-top:292.25pt;z-index:-1676721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97.85pt;margin-top:304.25pt;z-index:-1676720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101.6pt;margin-top:292.25pt;z-index:-16767204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101.6pt;margin-top:304.25pt;z-index:-16767200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154.85pt;margin-top:292.25pt;z-index:-1676719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154.85pt;margin-top:304.25pt;z-index:-1676719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158.65pt;margin-top:292.25pt;z-index:-1676718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158.65pt;margin-top:304.25pt;z-index:-1676718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162.4pt;margin-top:292.25pt;z-index:-16767180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162.4pt;margin-top:304.25pt;z-index:-1676717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212.65pt;margin-top:292.25pt;z-index:-1676717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212.65pt;margin-top:304.25pt;z-index:-1676716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216.45pt;margin-top:292.25pt;z-index:-167671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216.45pt;margin-top:304.25pt;z-index:-1676716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220.95pt;margin-top:292.25pt;z-index:-1676715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220.95pt;margin-top:304.25pt;z-index:-1676715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259.95pt;margin-top:292.25pt;z-index:-1676714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259.95pt;margin-top:304.25pt;z-index:-167671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262.95pt;margin-top:292.25pt;z-index:-1676714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262.95pt;margin-top:304.25pt;z-index:-167671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265.95pt;margin-top:292.25pt;z-index:-16767132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265.95pt;margin-top:304.25pt;z-index:-16767128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311pt;margin-top:292.25pt;z-index:-1676712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311pt;margin-top:304.25pt;z-index:-167671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314pt;margin-top:292.25pt;z-index:-1676711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314pt;margin-top:304.25pt;z-index:-167671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317pt;margin-top:292.25pt;z-index:-16767108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317pt;margin-top:304.25pt;z-index:-1676710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362.8pt;margin-top:292.25pt;z-index:-1676710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362.8pt;margin-top:304.25pt;z-index:-167670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365.8pt;margin-top:292.25pt;z-index:-1676709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365.8pt;margin-top:304.25pt;z-index:-167670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368.8pt;margin-top:292.25pt;z-index:-16767084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368.8pt;margin-top:304.25pt;z-index:-16767080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411.6pt;margin-top:292.25pt;z-index:-1676707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411.6pt;margin-top:304.25pt;z-index:-167670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414.6pt;margin-top:292.25pt;z-index:-1676706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414.6pt;margin-top:304.25pt;z-index:-167670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417.6pt;margin-top:292.25pt;z-index:-16767060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417.6pt;margin-top:304.25pt;z-index:-1676705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454.4pt;margin-top:292.25pt;z-index:-1676705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454.4pt;margin-top:304.25pt;z-index:-167670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457.4pt;margin-top:292.25pt;z-index:-1676704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457.4pt;margin-top:304.25pt;z-index:-167670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460.4pt;margin-top:292.25pt;z-index:-1676703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60.4pt;margin-top:304.25pt;z-index:-1676703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99.4pt;margin-top:292.25pt;z-index:-1676702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99.4pt;margin-top:304.25pt;z-index:-167670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502.4pt;margin-top:292.25pt;z-index:-1676702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502.4pt;margin-top:304.25pt;z-index:-167670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505.4pt;margin-top:292.25pt;z-index:-16767012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505.4pt;margin-top:304.25pt;z-index:-16767008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42.2pt;margin-top:292.25pt;z-index:-1676700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542.2pt;margin-top:304.25pt;z-index:-167670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45.2pt;margin-top:292.25pt;z-index:-1676699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45.2pt;margin-top:304.25pt;z-index:-167669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548.2pt;margin-top:292.25pt;z-index:-16766988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548.2pt;margin-top:304.25pt;z-index:-1676698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593.25pt;margin-top:292.25pt;z-index:-16766980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593.25pt;margin-top:304.25pt;z-index:-1676697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97.85pt;margin-top:305.75pt;z-index:-1676697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97.85pt;margin-top:317.75pt;z-index:-1676696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101.6pt;margin-top:305.75pt;z-index:-16766964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101.6pt;margin-top:317.75pt;z-index:-16766960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154.85pt;margin-top:305.75pt;z-index:-1676695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154.85pt;margin-top:317.75pt;z-index:-1676695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158.65pt;margin-top:305.75pt;z-index:-1676694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158.65pt;margin-top:317.75pt;z-index:-1676694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162.4pt;margin-top:305.75pt;z-index:-16766940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162.4pt;margin-top:317.75pt;z-index:-1676693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212.65pt;margin-top:305.75pt;z-index:-1676693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212.65pt;margin-top:317.75pt;z-index:-1676692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216.45pt;margin-top:305.75pt;z-index:-167669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216.45pt;margin-top:317.75pt;z-index:-1676692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220.95pt;margin-top:305.75pt;z-index:-1676691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220.95pt;margin-top:317.75pt;z-index:-1676691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259.95pt;margin-top:305.75pt;z-index:-1676690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259.95pt;margin-top:317.75pt;z-index:-167669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262.95pt;margin-top:305.75pt;z-index:-1676690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262.95pt;margin-top:317.75pt;z-index:-167668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265.95pt;margin-top:305.75pt;z-index:-16766892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265.95pt;margin-top:317.75pt;z-index:-16766888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11pt;margin-top:305.75pt;z-index:-1676688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311pt;margin-top:317.75pt;z-index:-167668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314pt;margin-top:305.75pt;z-index:-1676687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314pt;margin-top:317.75pt;z-index:-167668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317pt;margin-top:305.75pt;z-index:-16766868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317pt;margin-top:317.75pt;z-index:-1676686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362.8pt;margin-top:305.75pt;z-index:-1676686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362.8pt;margin-top:317.75pt;z-index:-167668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365.8pt;margin-top:305.75pt;z-index:-1676685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365.8pt;margin-top:317.75pt;z-index:-167668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368.8pt;margin-top:305.75pt;z-index:-16766844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368.8pt;margin-top:317.75pt;z-index:-16766840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411.6pt;margin-top:305.75pt;z-index:-1676683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411.6pt;margin-top:317.75pt;z-index:-167668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14.6pt;margin-top:305.75pt;z-index:-1676682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14.6pt;margin-top:317.75pt;z-index:-167668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417.6pt;margin-top:305.75pt;z-index:-16766820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417.6pt;margin-top:317.75pt;z-index:-1676681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454.4pt;margin-top:305.75pt;z-index:-1676681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454.4pt;margin-top:317.75pt;z-index:-167668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457.4pt;margin-top:305.75pt;z-index:-1676680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457.4pt;margin-top:317.75pt;z-index:-167668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460.4pt;margin-top:305.75pt;z-index:-1676679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460.4pt;margin-top:317.75pt;z-index:-1676679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499.4pt;margin-top:305.75pt;z-index:-1676678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99.4pt;margin-top:317.75pt;z-index:-167667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502.4pt;margin-top:305.75pt;z-index:-1676678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502.4pt;margin-top:317.75pt;z-index:-167667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505.4pt;margin-top:305.75pt;z-index:-16766772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505.4pt;margin-top:317.75pt;z-index:-16766768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542.2pt;margin-top:305.75pt;z-index:-1676676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542.2pt;margin-top:317.75pt;z-index:-167667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545.2pt;margin-top:305.75pt;z-index:-1676675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545.2pt;margin-top:317.75pt;z-index:-167667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548.2pt;margin-top:305.75pt;z-index:-16766748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548.2pt;margin-top:317.75pt;z-index:-1676674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593.25pt;margin-top:305.75pt;z-index:-16766740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593.25pt;margin-top:317.75pt;z-index:-1676673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13pt;margin-top:319.25pt;z-index:-1676673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18.25pt;margin-top:319.25pt;z-index:-16766728;width:70.3pt;height:6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18.25pt;margin-top:376.3pt;z-index:-16766724;width:7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86.55pt;margin-top:319.25pt;z-index:-16766720;width:13.25pt;height:6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86.55pt;margin-top:376.3pt;z-index:-16766716;width:13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97.85pt;margin-top:319.25pt;z-index:-16766712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97.85pt;margin-top:335.8pt;z-index:-1676670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101.6pt;margin-top:319.25pt;z-index:-16766704;width:55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101.6pt;margin-top:335.8pt;z-index:-16766700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154.85pt;margin-top:319.25pt;z-index:-16766696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154.85pt;margin-top:335.8pt;z-index:-1676669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158.65pt;margin-top:319.25pt;z-index:-16766688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158.65pt;margin-top:335.8pt;z-index:-1676668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162.4pt;margin-top:319.25pt;z-index:-16766680;width:52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162.4pt;margin-top:335.8pt;z-index:-1676667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212.65pt;margin-top:319.25pt;z-index:-16766672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212.65pt;margin-top:335.8pt;z-index:-1676666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216.45pt;margin-top:319.25pt;z-index:-16766664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216.45pt;margin-top:335.8pt;z-index:-1676666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220.95pt;margin-top:319.25pt;z-index:-16766656;width:41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220.95pt;margin-top:335.8pt;z-index:-1676665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259.95pt;margin-top:319.25pt;z-index:-1676664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259.95pt;margin-top:335.8pt;z-index:-167666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262.95pt;margin-top:319.25pt;z-index:-1676664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262.95pt;margin-top:335.8pt;z-index:-167666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265.95pt;margin-top:319.25pt;z-index:-16766632;width:47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265.95pt;margin-top:335.8pt;z-index:-16766628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311pt;margin-top:319.25pt;z-index:-1676662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11pt;margin-top:335.8pt;z-index:-167666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314pt;margin-top:319.25pt;z-index:-1676661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314pt;margin-top:335.8pt;z-index:-167666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317pt;margin-top:319.25pt;z-index:-16766608;width:47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317pt;margin-top:335.8pt;z-index:-1676660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362.8pt;margin-top:319.25pt;z-index:-1676660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362.8pt;margin-top:335.8pt;z-index:-167665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365.8pt;margin-top:319.25pt;z-index:-16766592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365.8pt;margin-top:335.8pt;z-index:-167665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368.8pt;margin-top:319.25pt;z-index:-16766584;width:44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368.8pt;margin-top:335.8pt;z-index:-16766580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411.6pt;margin-top:319.25pt;z-index:-1676657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411.6pt;margin-top:335.8pt;z-index:-167665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414.6pt;margin-top:319.25pt;z-index:-1676656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414.6pt;margin-top:335.8pt;z-index:-167665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417.6pt;margin-top:319.25pt;z-index:-16766560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417.6pt;margin-top:335.8pt;z-index:-1676655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454.4pt;margin-top:319.25pt;z-index:-16766552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54.4pt;margin-top:335.8pt;z-index:-167665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57.4pt;margin-top:319.25pt;z-index:-1676654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457.4pt;margin-top:335.8pt;z-index:-167665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460.4pt;margin-top:319.25pt;z-index:-16766536;width:41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460.4pt;margin-top:335.8pt;z-index:-1676653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499.4pt;margin-top:319.25pt;z-index:-1676652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99.4pt;margin-top:335.8pt;z-index:-167665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502.4pt;margin-top:319.25pt;z-index:-1676652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502.4pt;margin-top:335.8pt;z-index:-167665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505.4pt;margin-top:319.25pt;z-index:-16766512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505.4pt;margin-top:335.8pt;z-index:-16766508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542.2pt;margin-top:319.25pt;z-index:-1676650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542.2pt;margin-top:335.8pt;z-index:-167665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545.2pt;margin-top:319.25pt;z-index:-1676649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45.2pt;margin-top:335.8pt;z-index:-167664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48.2pt;margin-top:319.25pt;z-index:-16766488;width:47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48.2pt;margin-top:335.8pt;z-index:-1676648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593.25pt;margin-top:319.25pt;z-index:-16766480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593.25pt;margin-top:335.8pt;z-index:-1676647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13pt;margin-top:337.3pt;z-index:-1676647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97.85pt;margin-top:337.3pt;z-index:-1676646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97.85pt;margin-top:349.3pt;z-index:-1676646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101.6pt;margin-top:337.3pt;z-index:-16766460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101.6pt;margin-top:349.3pt;z-index:-1676645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154.85pt;margin-top:337.3pt;z-index:-1676645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154.85pt;margin-top:349.3pt;z-index:-1676644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158.65pt;margin-top:337.3pt;z-index:-16766444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158.65pt;margin-top:349.3pt;z-index:-1676644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162.4pt;margin-top:337.3pt;z-index:-16766436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162.4pt;margin-top:349.3pt;z-index:-1676643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212.65pt;margin-top:337.3pt;z-index:-1676642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212.65pt;margin-top:349.3pt;z-index:-1676642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216.45pt;margin-top:337.3pt;z-index:-167664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216.45pt;margin-top:349.3pt;z-index:-1676641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220.95pt;margin-top:337.3pt;z-index:-1676641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220.95pt;margin-top:349.3pt;z-index:-1676640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259.95pt;margin-top:337.3pt;z-index:-1676640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259.95pt;margin-top:349.3pt;z-index:-167664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262.95pt;margin-top:337.3pt;z-index:-1676639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262.95pt;margin-top:349.3pt;z-index:-167663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265.95pt;margin-top:337.3pt;z-index:-16766388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265.95pt;margin-top:349.3pt;z-index:-1676638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311pt;margin-top:337.3pt;z-index:-1676638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311pt;margin-top:349.3pt;z-index:-167663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314pt;margin-top:337.3pt;z-index:-1676637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314pt;margin-top:349.3pt;z-index:-167663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317pt;margin-top:337.3pt;z-index:-16766364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317pt;margin-top:349.3pt;z-index:-16766360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362.8pt;margin-top:337.3pt;z-index:-1676635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362.8pt;margin-top:349.3pt;z-index:-167663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365.8pt;margin-top:337.3pt;z-index:-1676634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365.8pt;margin-top:349.3pt;z-index:-167663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368.8pt;margin-top:337.3pt;z-index:-1676634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368.8pt;margin-top:349.3pt;z-index:-16766336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11.6pt;margin-top:337.3pt;z-index:-1676633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411.6pt;margin-top:349.3pt;z-index:-167663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414.6pt;margin-top:337.3pt;z-index:-1676632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414.6pt;margin-top:349.3pt;z-index:-167663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417.6pt;margin-top:337.3pt;z-index:-16766316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417.6pt;margin-top:349.3pt;z-index:-16766312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454.4pt;margin-top:337.3pt;z-index:-1676630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454.4pt;margin-top:349.3pt;z-index:-167663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457.4pt;margin-top:337.3pt;z-index:-1676630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457.4pt;margin-top:349.3pt;z-index:-167662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460.4pt;margin-top:337.3pt;z-index:-1676629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460.4pt;margin-top:349.3pt;z-index:-1676628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499.4pt;margin-top:337.3pt;z-index:-1676628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499.4pt;margin-top:349.3pt;z-index:-167662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502.4pt;margin-top:337.3pt;z-index:-1676627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502.4pt;margin-top:349.3pt;z-index:-167662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505.4pt;margin-top:337.3pt;z-index:-16766268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505.4pt;margin-top:349.3pt;z-index:-16766264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42.2pt;margin-top:337.3pt;z-index:-1676626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42.2pt;margin-top:349.3pt;z-index:-167662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545.2pt;margin-top:337.3pt;z-index:-1676625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545.2pt;margin-top:349.3pt;z-index:-167662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548.2pt;margin-top:337.3pt;z-index:-16766244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548.2pt;margin-top:349.3pt;z-index:-16766240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593.25pt;margin-top:337.3pt;z-index:-1676623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593.25pt;margin-top:349.3pt;z-index:-1676623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13pt;margin-top:350.8pt;z-index:-1676622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97.85pt;margin-top:350.8pt;z-index:-16766224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97.85pt;margin-top:362.8pt;z-index:-1676622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101.6pt;margin-top:350.8pt;z-index:-16766216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101.6pt;margin-top:362.8pt;z-index:-1676621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154.85pt;margin-top:350.8pt;z-index:-1676620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154.85pt;margin-top:362.8pt;z-index:-1676620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158.65pt;margin-top:350.8pt;z-index:-16766200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158.65pt;margin-top:362.8pt;z-index:-1676619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162.4pt;margin-top:350.8pt;z-index:-16766192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162.4pt;margin-top:362.8pt;z-index:-1676618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212.65pt;margin-top:350.8pt;z-index:-16766184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212.65pt;margin-top:362.8pt;z-index:-1676618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216.45pt;margin-top:350.8pt;z-index:-167661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216.45pt;margin-top:362.8pt;z-index:-16766172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220.95pt;margin-top:350.8pt;z-index:-16766168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220.95pt;margin-top:362.8pt;z-index:-16766164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259.95pt;margin-top:350.8pt;z-index:-1676616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259.95pt;margin-top:362.8pt;z-index:-167661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262.95pt;margin-top:350.8pt;z-index:-1676615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262.95pt;margin-top:362.8pt;z-index:-167661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265.95pt;margin-top:350.8pt;z-index:-16766144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265.95pt;margin-top:362.8pt;z-index:-16766140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311pt;margin-top:350.8pt;z-index:-1676613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311pt;margin-top:362.8pt;z-index:-167661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314pt;margin-top:350.8pt;z-index:-1676612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314pt;margin-top:362.8pt;z-index:-167661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317pt;margin-top:350.8pt;z-index:-16766120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317pt;margin-top:362.8pt;z-index:-16766116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362.8pt;margin-top:350.8pt;z-index:-1676611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362.8pt;margin-top:362.8pt;z-index:-167661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65.8pt;margin-top:350.8pt;z-index:-1676610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365.8pt;margin-top:362.8pt;z-index:-167661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368.8pt;margin-top:350.8pt;z-index:-16766096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368.8pt;margin-top:362.8pt;z-index:-16766092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411.6pt;margin-top:350.8pt;z-index:-1676608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11.6pt;margin-top:362.8pt;z-index:-167660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14.6pt;margin-top:350.8pt;z-index:-1676608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14.6pt;margin-top:362.8pt;z-index:-167660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417.6pt;margin-top:350.8pt;z-index:-16766072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417.6pt;margin-top:362.8pt;z-index:-16766068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454.4pt;margin-top:350.8pt;z-index:-1676606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454.4pt;margin-top:362.8pt;z-index:-167660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457.4pt;margin-top:350.8pt;z-index:-1676605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457.4pt;margin-top:362.8pt;z-index:-167660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460.4pt;margin-top:350.8pt;z-index:-16766048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460.4pt;margin-top:362.8pt;z-index:-16766044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499.4pt;margin-top:350.8pt;z-index:-1676604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499.4pt;margin-top:362.8pt;z-index:-167660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502.4pt;margin-top:350.8pt;z-index:-1676603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02.4pt;margin-top:362.8pt;z-index:-167660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505.4pt;margin-top:350.8pt;z-index:-16766024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505.4pt;margin-top:362.8pt;z-index:-16766020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542.2pt;margin-top:350.8pt;z-index:-1676601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542.2pt;margin-top:362.8pt;z-index:-167660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545.2pt;margin-top:350.8pt;z-index:-1676600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545.2pt;margin-top:362.8pt;z-index:-167660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548.2pt;margin-top:350.8pt;z-index:-16766000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548.2pt;margin-top:362.8pt;z-index:-16765996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593.25pt;margin-top:350.8pt;z-index:-1676599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593.25pt;margin-top:362.8pt;z-index:-1676598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13pt;margin-top:364.3pt;z-index:-1676598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13pt;margin-top:376.3pt;z-index:-167659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97.85pt;margin-top:364.3pt;z-index:-1676597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97.85pt;margin-top:376.3pt;z-index:-1676597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101.6pt;margin-top:364.3pt;z-index:-16765968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101.6pt;margin-top:376.3pt;z-index:-16765964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154.85pt;margin-top:364.3pt;z-index:-16765960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154.85pt;margin-top:376.3pt;z-index:-1676595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158.65pt;margin-top:364.3pt;z-index:-1676595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158.65pt;margin-top:376.3pt;z-index:-1676594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162.4pt;margin-top:364.3pt;z-index:-16765944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162.4pt;margin-top:376.3pt;z-index:-1676594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212.65pt;margin-top:364.3pt;z-index:-1676593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212.65pt;margin-top:376.3pt;z-index:-1676593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216.45pt;margin-top:364.3pt;z-index:-167659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216.45pt;margin-top:376.3pt;z-index:-16765924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220.95pt;margin-top:364.3pt;z-index:-16765920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220.95pt;margin-top:376.3pt;z-index:-16765916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259.95pt;margin-top:364.3pt;z-index:-1676591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259.95pt;margin-top:376.3pt;z-index:-167659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262.95pt;margin-top:364.3pt;z-index:-1676590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262.95pt;margin-top:376.3pt;z-index:-167659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265.95pt;margin-top:364.3pt;z-index:-16765896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265.95pt;margin-top:376.3pt;z-index:-16765892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311pt;margin-top:364.3pt;z-index:-1676588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311pt;margin-top:376.3pt;z-index:-167658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314pt;margin-top:364.3pt;z-index:-1676588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314pt;margin-top:376.3pt;z-index:-167658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317pt;margin-top:364.3pt;z-index:-16765872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317pt;margin-top:376.3pt;z-index:-16765868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362.8pt;margin-top:364.3pt;z-index:-1676586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362.8pt;margin-top:376.3pt;z-index:-167658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365.8pt;margin-top:364.3pt;z-index:-1676585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365.8pt;margin-top:376.3pt;z-index:-167658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368.8pt;margin-top:364.3pt;z-index:-16765848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368.8pt;margin-top:376.3pt;z-index:-16765844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411.6pt;margin-top:364.3pt;z-index:-1676584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411.6pt;margin-top:376.3pt;z-index:-167658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414.6pt;margin-top:364.3pt;z-index:-1676583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414.6pt;margin-top:376.3pt;z-index:-167658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17.6pt;margin-top:364.3pt;z-index:-16765824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17.6pt;margin-top:376.3pt;z-index:-16765820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54.4pt;margin-top:364.3pt;z-index:-1676581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54.4pt;margin-top:376.3pt;z-index:-167658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57.4pt;margin-top:364.3pt;z-index:-1676580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57.4pt;margin-top:376.3pt;z-index:-167658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60.4pt;margin-top:364.3pt;z-index:-16765800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460.4pt;margin-top:376.3pt;z-index:-16765796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499.4pt;margin-top:364.3pt;z-index:-1676579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499.4pt;margin-top:376.3pt;z-index:-167657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502.4pt;margin-top:364.3pt;z-index:-1676578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502.4pt;margin-top:376.3pt;z-index:-167657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505.4pt;margin-top:364.3pt;z-index:-16765776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505.4pt;margin-top:376.3pt;z-index:-16765772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542.2pt;margin-top:364.3pt;z-index:-1676576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542.2pt;margin-top:376.3pt;z-index:-167657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545.2pt;margin-top:364.3pt;z-index:-1676576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545.2pt;margin-top:376.3pt;z-index:-167657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48.2pt;margin-top:364.3pt;z-index:-16765752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48.2pt;margin-top:376.3pt;z-index:-16765748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93.25pt;margin-top:364.3pt;z-index:-16765744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593.25pt;margin-top:376.3pt;z-index:-1676574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13pt;margin-top:377.8pt;z-index:-1676573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18.25pt;margin-top:377.8pt;z-index:-16765732;width:70.3pt;height:6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18.25pt;margin-top:434.85pt;z-index:-16765728;width:70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86.55pt;margin-top:377.8pt;z-index:-16765724;width:13.25pt;height:60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86.55pt;margin-top:434.85pt;z-index:-16765720;width:13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97.85pt;margin-top:377.8pt;z-index:-16765716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97.85pt;margin-top:394.35pt;z-index:-1676571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101.6pt;margin-top:377.8pt;z-index:-16765708;width:55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101.6pt;margin-top:394.35pt;z-index:-16765704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154.85pt;margin-top:377.8pt;z-index:-16765700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154.85pt;margin-top:394.35pt;z-index:-1676569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158.65pt;margin-top:377.8pt;z-index:-16765692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158.65pt;margin-top:394.35pt;z-index:-1676568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162.4pt;margin-top:377.8pt;z-index:-16765684;width:52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162.4pt;margin-top:394.35pt;z-index:-1676568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212.65pt;margin-top:377.8pt;z-index:-16765676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212.65pt;margin-top:394.35pt;z-index:-1676567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216.45pt;margin-top:377.8pt;z-index:-16765668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216.45pt;margin-top:394.35pt;z-index:-16765664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220.95pt;margin-top:377.8pt;z-index:-16765660;width:41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220.95pt;margin-top:394.35pt;z-index:-16765656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259.95pt;margin-top:377.8pt;z-index:-16765652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259.95pt;margin-top:394.35pt;z-index:-167656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262.95pt;margin-top:377.8pt;z-index:-1676564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262.95pt;margin-top:394.35pt;z-index:-167656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265.95pt;margin-top:377.8pt;z-index:-16765636;width:47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265.95pt;margin-top:394.35pt;z-index:-16765632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311pt;margin-top:377.8pt;z-index:-1676562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311pt;margin-top:394.35pt;z-index:-167656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314pt;margin-top:377.8pt;z-index:-1676562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314pt;margin-top:394.35pt;z-index:-167656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317pt;margin-top:377.8pt;z-index:-16765612;width:47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17pt;margin-top:394.35pt;z-index:-16765608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362.8pt;margin-top:377.8pt;z-index:-1676560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362.8pt;margin-top:394.35pt;z-index:-167656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365.8pt;margin-top:377.8pt;z-index:-1676559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365.8pt;margin-top:394.35pt;z-index:-167655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368.8pt;margin-top:377.8pt;z-index:-16765588;width:44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368.8pt;margin-top:394.35pt;z-index:-16765584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411.6pt;margin-top:377.8pt;z-index:-1676558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411.6pt;margin-top:394.35pt;z-index:-167655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414.6pt;margin-top:377.8pt;z-index:-16765572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414.6pt;margin-top:394.35pt;z-index:-167655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417.6pt;margin-top:377.8pt;z-index:-16765564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17.6pt;margin-top:394.35pt;z-index:-16765560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54.4pt;margin-top:377.8pt;z-index:-16765556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454.4pt;margin-top:394.35pt;z-index:-167655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457.4pt;margin-top:377.8pt;z-index:-1676554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457.4pt;margin-top:394.35pt;z-index:-167655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460.4pt;margin-top:377.8pt;z-index:-16765540;width:41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460.4pt;margin-top:394.35pt;z-index:-16765536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499.4pt;margin-top:377.8pt;z-index:-16765532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499.4pt;margin-top:394.35pt;z-index:-167655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502.4pt;margin-top:377.8pt;z-index:-16765524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502.4pt;margin-top:394.35pt;z-index:-167655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505.4pt;margin-top:377.8pt;z-index:-16765516;width:38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505.4pt;margin-top:394.35pt;z-index:-16765512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542.2pt;margin-top:377.8pt;z-index:-16765508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542.2pt;margin-top:394.35pt;z-index:-167655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45.2pt;margin-top:377.8pt;z-index:-16765500;width: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45.2pt;margin-top:394.35pt;z-index:-167654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548.2pt;margin-top:377.8pt;z-index:-16765492;width:47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48.2pt;margin-top:394.35pt;z-index:-16765488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93.25pt;margin-top:377.8pt;z-index:-16765484;width:5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593.25pt;margin-top:394.35pt;z-index:-1676548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13pt;margin-top:395.85pt;z-index:-1676547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97.85pt;margin-top:395.85pt;z-index:-1676547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97.85pt;margin-top:407.85pt;z-index:-1676546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101.6pt;margin-top:395.85pt;z-index:-16765464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101.6pt;margin-top:407.85pt;z-index:-16765460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154.85pt;margin-top:395.85pt;z-index:-1676545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154.85pt;margin-top:407.85pt;z-index:-1676545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158.65pt;margin-top:395.85pt;z-index:-1676544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158.65pt;margin-top:407.85pt;z-index:-1676544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162.4pt;margin-top:395.85pt;z-index:-16765440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162.4pt;margin-top:407.85pt;z-index:-1676543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212.65pt;margin-top:395.85pt;z-index:-1676543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212.65pt;margin-top:407.85pt;z-index:-1676542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216.45pt;margin-top:395.85pt;z-index:-167654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216.45pt;margin-top:407.85pt;z-index:-1676542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220.95pt;margin-top:395.85pt;z-index:-1676541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220.95pt;margin-top:407.85pt;z-index:-1676541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259.95pt;margin-top:395.85pt;z-index:-1676540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259.95pt;margin-top:407.85pt;z-index:-167654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262.95pt;margin-top:395.85pt;z-index:-1676540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262.95pt;margin-top:407.85pt;z-index:-167653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265.95pt;margin-top:395.85pt;z-index:-16765392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265.95pt;margin-top:407.85pt;z-index:-16765388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311pt;margin-top:395.85pt;z-index:-1676538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311pt;margin-top:407.85pt;z-index:-167653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314pt;margin-top:395.85pt;z-index:-1676537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314pt;margin-top:407.85pt;z-index:-167653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317pt;margin-top:395.85pt;z-index:-16765368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317pt;margin-top:407.85pt;z-index:-1676536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362.8pt;margin-top:395.85pt;z-index:-1676536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362.8pt;margin-top:407.85pt;z-index:-167653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365.8pt;margin-top:395.85pt;z-index:-1676535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365.8pt;margin-top:407.85pt;z-index:-167653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368.8pt;margin-top:395.85pt;z-index:-16765344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368.8pt;margin-top:407.85pt;z-index:-16765340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411.6pt;margin-top:395.85pt;z-index:-1676533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411.6pt;margin-top:407.85pt;z-index:-167653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414.6pt;margin-top:395.85pt;z-index:-1676532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414.6pt;margin-top:407.85pt;z-index:-167653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417.6pt;margin-top:395.85pt;z-index:-16765320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417.6pt;margin-top:407.85pt;z-index:-1676531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454.4pt;margin-top:395.85pt;z-index:-1676531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454.4pt;margin-top:407.85pt;z-index:-167653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457.4pt;margin-top:395.85pt;z-index:-1676530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457.4pt;margin-top:407.85pt;z-index:-167653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460.4pt;margin-top:395.85pt;z-index:-16765296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460.4pt;margin-top:407.85pt;z-index:-16765292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99.4pt;margin-top:395.85pt;z-index:-1676528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499.4pt;margin-top:407.85pt;z-index:-167652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02.4pt;margin-top:395.85pt;z-index:-1676528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502.4pt;margin-top:407.85pt;z-index:-167652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505.4pt;margin-top:395.85pt;z-index:-16765272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505.4pt;margin-top:407.85pt;z-index:-16765268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542.2pt;margin-top:395.85pt;z-index:-1676526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542.2pt;margin-top:407.85pt;z-index:-167652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45.2pt;margin-top:395.85pt;z-index:-1676525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45.2pt;margin-top:407.85pt;z-index:-167652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548.2pt;margin-top:395.85pt;z-index:-16765248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548.2pt;margin-top:407.85pt;z-index:-1676524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593.25pt;margin-top:395.85pt;z-index:-16765240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93.25pt;margin-top:407.85pt;z-index:-1676523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13pt;margin-top:409.35pt;z-index:-1676523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97.85pt;margin-top:409.35pt;z-index:-1676522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97.85pt;margin-top:421.35pt;z-index:-1676522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101.6pt;margin-top:409.35pt;z-index:-16765220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101.6pt;margin-top:421.35pt;z-index:-1676521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154.85pt;margin-top:409.35pt;z-index:-16765212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154.85pt;margin-top:421.35pt;z-index:-16765208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158.65pt;margin-top:409.35pt;z-index:-16765204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158.65pt;margin-top:421.35pt;z-index:-1676520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162.4pt;margin-top:409.35pt;z-index:-16765196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162.4pt;margin-top:421.35pt;z-index:-1676519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212.65pt;margin-top:409.35pt;z-index:-1676518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212.65pt;margin-top:421.35pt;z-index:-1676518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216.45pt;margin-top:409.35pt;z-index:-167651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216.45pt;margin-top:421.35pt;z-index:-1676517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220.95pt;margin-top:409.35pt;z-index:-1676517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220.95pt;margin-top:421.35pt;z-index:-1676516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259.95pt;margin-top:409.35pt;z-index:-1676516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259.95pt;margin-top:421.35pt;z-index:-167651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262.95pt;margin-top:409.35pt;z-index:-1676515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262.95pt;margin-top:421.35pt;z-index:-167651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265.95pt;margin-top:409.35pt;z-index:-16765148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265.95pt;margin-top:421.35pt;z-index:-16765144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311pt;margin-top:409.35pt;z-index:-1676514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311pt;margin-top:421.35pt;z-index:-167651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314pt;margin-top:409.35pt;z-index:-1676513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314pt;margin-top:421.35pt;z-index:-167651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317pt;margin-top:409.35pt;z-index:-16765124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317pt;margin-top:421.35pt;z-index:-16765120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362.8pt;margin-top:409.35pt;z-index:-1676511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362.8pt;margin-top:421.35pt;z-index:-167651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365.8pt;margin-top:409.35pt;z-index:-1676510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365.8pt;margin-top:421.35pt;z-index:-167651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368.8pt;margin-top:409.35pt;z-index:-1676510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368.8pt;margin-top:421.35pt;z-index:-16765096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411.6pt;margin-top:409.35pt;z-index:-1676509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411.6pt;margin-top:421.35pt;z-index:-167650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414.6pt;margin-top:409.35pt;z-index:-1676508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414.6pt;margin-top:421.35pt;z-index:-167650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417.6pt;margin-top:409.35pt;z-index:-16765076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417.6pt;margin-top:421.35pt;z-index:-16765072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454.4pt;margin-top:409.35pt;z-index:-1676506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454.4pt;margin-top:421.35pt;z-index:-167650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457.4pt;margin-top:409.35pt;z-index:-1676506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457.4pt;margin-top:421.35pt;z-index:-167650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460.4pt;margin-top:409.35pt;z-index:-16765052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460.4pt;margin-top:421.35pt;z-index:-16765048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99.4pt;margin-top:409.35pt;z-index:-1676504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499.4pt;margin-top:421.35pt;z-index:-167650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502.4pt;margin-top:409.35pt;z-index:-1676503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502.4pt;margin-top:421.35pt;z-index:-167650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505.4pt;margin-top:409.35pt;z-index:-16765028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505.4pt;margin-top:421.35pt;z-index:-16765024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42.2pt;margin-top:409.35pt;z-index:-1676502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42.2pt;margin-top:421.35pt;z-index:-167650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545.2pt;margin-top:409.35pt;z-index:-1676501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545.2pt;margin-top:421.35pt;z-index:-167650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548.2pt;margin-top:409.35pt;z-index:-16765004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548.2pt;margin-top:421.35pt;z-index:-16765000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93.25pt;margin-top:409.35pt;z-index:-1676499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593.25pt;margin-top:421.35pt;z-index:-1676499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13pt;margin-top:422.85pt;z-index:-1676498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13pt;margin-top:434.85pt;z-index:-1676498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97.85pt;margin-top:422.85pt;z-index:-16764980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97.85pt;margin-top:434.85pt;z-index:-1676497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101.6pt;margin-top:422.85pt;z-index:-16764972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101.6pt;margin-top:434.85pt;z-index:-16764968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154.85pt;margin-top:422.85pt;z-index:-16764964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154.85pt;margin-top:434.85pt;z-index:-16764960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158.65pt;margin-top:422.85pt;z-index:-16764956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158.65pt;margin-top:434.85pt;z-index:-16764952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162.4pt;margin-top:422.85pt;z-index:-16764948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162.4pt;margin-top:434.85pt;z-index:-16764944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212.65pt;margin-top:422.85pt;z-index:-16764940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212.65pt;margin-top:434.85pt;z-index:-16764936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216.45pt;margin-top:422.85pt;z-index:-167649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216.45pt;margin-top:434.85pt;z-index:-16764928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220.95pt;margin-top:422.85pt;z-index:-16764924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220.95pt;margin-top:434.85pt;z-index:-16764920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259.95pt;margin-top:422.85pt;z-index:-1676491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259.95pt;margin-top:434.85pt;z-index:-167649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262.95pt;margin-top:422.85pt;z-index:-1676490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262.95pt;margin-top:434.85pt;z-index:-167649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265.95pt;margin-top:422.85pt;z-index:-16764900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265.95pt;margin-top:434.85pt;z-index:-16764896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311pt;margin-top:422.85pt;z-index:-1676489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311pt;margin-top:434.85pt;z-index:-167648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314pt;margin-top:422.85pt;z-index:-1676488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314pt;margin-top:434.85pt;z-index:-167648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317pt;margin-top:422.85pt;z-index:-16764876;width:4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317pt;margin-top:434.85pt;z-index:-16764872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362.8pt;margin-top:422.85pt;z-index:-1676486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362.8pt;margin-top:434.85pt;z-index:-167648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365.8pt;margin-top:422.85pt;z-index:-1676486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365.8pt;margin-top:434.85pt;z-index:-167648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368.8pt;margin-top:422.85pt;z-index:-1676485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368.8pt;margin-top:434.85pt;z-index:-16764848;width:44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411.6pt;margin-top:422.85pt;z-index:-1676484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411.6pt;margin-top:434.85pt;z-index:-167648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414.6pt;margin-top:422.85pt;z-index:-1676483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414.6pt;margin-top:434.85pt;z-index:-167648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417.6pt;margin-top:422.85pt;z-index:-16764828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417.6pt;margin-top:434.85pt;z-index:-16764824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454.4pt;margin-top:422.85pt;z-index:-16764820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454.4pt;margin-top:434.85pt;z-index:-167648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457.4pt;margin-top:422.85pt;z-index:-1676481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457.4pt;margin-top:434.85pt;z-index:-167648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460.4pt;margin-top:422.85pt;z-index:-16764804;width:4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460.4pt;margin-top:434.85pt;z-index:-16764800;width:41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499.4pt;margin-top:422.85pt;z-index:-16764796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499.4pt;margin-top:434.85pt;z-index:-167647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502.4pt;margin-top:422.85pt;z-index:-16764788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02.4pt;margin-top:434.85pt;z-index:-167647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05.4pt;margin-top:422.85pt;z-index:-16764780;width:3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505.4pt;margin-top:434.85pt;z-index:-16764776;width:38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542.2pt;margin-top:422.85pt;z-index:-16764772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542.2pt;margin-top:434.85pt;z-index:-167647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545.2pt;margin-top:422.85pt;z-index:-16764764;width: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545.2pt;margin-top:434.85pt;z-index:-167647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48.2pt;margin-top:422.85pt;z-index:-16764756;width:4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48.2pt;margin-top:434.85pt;z-index:-16764752;width:47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593.25pt;margin-top:422.85pt;z-index:-16764748;width: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593.25pt;margin-top:434.85pt;z-index:-16764744;width:5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13pt;margin-top:551.95pt;z-index:-16764740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</w:p>
    <w:p>
      <w:pPr>
        <w:pStyle w:val="Normal"/>
        <w:framePr w:w="8274" w:hAnchor="page" w:vAnchor="page" w:x="565" w:y="76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measures, please refer to “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Appendix A - Reconciliation of Non-GAAP Measures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” in this Proxy Statement.</w:t>
      </w:r>
    </w:p>
    <w:p>
      <w:pPr>
        <w:pStyle w:val="Normal"/>
        <w:framePr w:w="12760" w:hAnchor="page" w:vAnchor="page" w:x="565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credits and foreign currency as a percentage of revenue. For reconciliation of adjusted EBITDA margin to their respective most directly comparable GAAP</w:t>
      </w:r>
    </w:p>
    <w:p>
      <w:pPr>
        <w:pStyle w:val="Normal"/>
        <w:framePr w:w="13240" w:hAnchor="page" w:vAnchor="page" w:x="280" w:y="73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  Adjusted EBITDA Margin % is a non-GAAP measure and is defined as earnings before net interest expense, income taxes, depreciation, and amortization, excluding</w:t>
      </w:r>
    </w:p>
    <w:p>
      <w:pPr>
        <w:pStyle w:val="Normal"/>
        <w:framePr w:w="1785" w:hAnchor="page" w:vAnchor="page" w:x="565" w:y="69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each respective year.</w:t>
      </w:r>
    </w:p>
    <w:p>
      <w:pPr>
        <w:pStyle w:val="Normal"/>
        <w:framePr w:w="13102" w:hAnchor="page" w:vAnchor="page" w:x="280" w:y="67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  For the relevant fiscal year, represents the cumulative TSR of the OSX index for the applicable five-year period as set forth in our Annual Report on Form 10-K for</w:t>
      </w:r>
    </w:p>
    <w:p>
      <w:pPr>
        <w:pStyle w:val="Normal"/>
        <w:framePr w:w="576" w:hAnchor="page" w:vAnchor="page" w:x="655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2020</w:t>
      </w:r>
    </w:p>
    <w:p>
      <w:pPr>
        <w:pStyle w:val="Normal"/>
        <w:framePr w:w="1829" w:hAnchor="page" w:vAnchor="page" w:x="1466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Douglas P. Pferdehirt</w:t>
      </w:r>
    </w:p>
    <w:p>
      <w:pPr>
        <w:pStyle w:val="Normal"/>
        <w:framePr w:w="8698" w:hAnchor="page" w:vAnchor="page" w:x="3418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Maryann Mannen, Justin Rounce, Barry Glickman, Arnaud Pieton, Catherine MacGregor, and Nello Uccelletti</w:t>
      </w:r>
    </w:p>
    <w:p>
      <w:pPr>
        <w:pStyle w:val="Normal"/>
        <w:framePr w:w="576" w:hAnchor="page" w:vAnchor="page" w:x="655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829" w:hAnchor="page" w:vAnchor="page" w:x="1466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Douglas P. Pferdehirt</w:t>
      </w:r>
    </w:p>
    <w:p>
      <w:pPr>
        <w:pStyle w:val="Normal"/>
        <w:framePr w:w="6643" w:hAnchor="page" w:vAnchor="page" w:x="3418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Alf Melin, Justin Rounce, Jonathan Landes, Barry Glickman, and Maryann Mannen</w:t>
      </w:r>
    </w:p>
    <w:p>
      <w:pPr>
        <w:pStyle w:val="Normal"/>
        <w:framePr w:w="576" w:hAnchor="page" w:vAnchor="page" w:x="655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829" w:hAnchor="page" w:vAnchor="page" w:x="1466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Douglas P. Pferdehirt</w:t>
      </w:r>
    </w:p>
    <w:p>
      <w:pPr>
        <w:pStyle w:val="Normal"/>
        <w:framePr w:w="5037" w:hAnchor="page" w:vAnchor="page" w:x="3418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Alf Melin, Justin Rounce, Jonathan Landes, and Victoria Lazar</w:t>
      </w:r>
    </w:p>
    <w:p>
      <w:pPr>
        <w:pStyle w:val="Normal"/>
        <w:framePr w:w="576" w:hAnchor="page" w:vAnchor="page" w:x="655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829" w:hAnchor="page" w:vAnchor="page" w:x="1466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Douglas P. Pferdehirt</w:t>
      </w:r>
    </w:p>
    <w:p>
      <w:pPr>
        <w:pStyle w:val="Normal"/>
        <w:framePr w:w="6176" w:hAnchor="page" w:vAnchor="page" w:x="3418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Alf Melin, Justin Rounce, Jonathan Landes, Victoria Lazar, and Thierry Conti</w:t>
      </w:r>
    </w:p>
    <w:p>
      <w:pPr>
        <w:pStyle w:val="Normal"/>
        <w:framePr w:w="576" w:hAnchor="page" w:vAnchor="page" w:x="655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Year</w:t>
      </w:r>
    </w:p>
    <w:p>
      <w:pPr>
        <w:pStyle w:val="Normal"/>
        <w:framePr w:w="587" w:hAnchor="page" w:vAnchor="page" w:x="1466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PEO</w:t>
      </w:r>
    </w:p>
    <w:p>
      <w:pPr>
        <w:pStyle w:val="Normal"/>
        <w:framePr w:w="1531" w:hAnchor="page" w:vAnchor="page" w:x="3418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Non-PEO NEOs</w:t>
      </w:r>
    </w:p>
    <w:p>
      <w:pPr>
        <w:pStyle w:val="Normal"/>
        <w:framePr w:w="7750" w:hAnchor="page" w:vAnchor="page" w:x="565" w:y="48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Non-PEO NEOs referenced in the table above are indicated in the table below for each fiscal year:</w:t>
      </w:r>
    </w:p>
    <w:p>
      <w:pPr>
        <w:pStyle w:val="Normal"/>
        <w:framePr w:w="12954" w:hAnchor="page" w:vAnchor="page" w:x="565" w:y="4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the prior year, measured through the date the awards vested or were forfeited, or through the end of the reported fiscal year, and (iii) certain pension-related costs. The</w:t>
      </w:r>
    </w:p>
    <w:p>
      <w:pPr>
        <w:pStyle w:val="Normal"/>
        <w:framePr w:w="13348" w:hAnchor="page" w:vAnchor="page" w:x="280" w:y="4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(1)  Amounts include (i) the year-end value of equity awards granted during the reported year, (ii) the change in the value of equity awards that were unvested at the end of</w:t>
      </w:r>
    </w:p>
    <w:p>
      <w:pPr>
        <w:pStyle w:val="Normal"/>
        <w:framePr w:w="2187" w:hAnchor="page" w:vAnchor="page" w:x="280" w:y="43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December 29, 2023.</w:t>
      </w:r>
    </w:p>
    <w:p>
      <w:pPr>
        <w:pStyle w:val="Normal"/>
        <w:framePr w:w="13087" w:hAnchor="page" w:vAnchor="page" w:x="280" w:y="40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performance awards due to the increase in share price from $5.92 at December 31, 2021, $12.19 at December 31, 2022, and $20.14 at</w:t>
      </w:r>
    </w:p>
    <w:p>
      <w:pPr>
        <w:pStyle w:val="Normal"/>
        <w:framePr w:w="13962" w:hAnchor="page" w:vAnchor="page" w:x="280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increase in “compensation actually paid” from 2021 to 2022, and from 2022 to 2023 is primarily driven by the increase in the fair value of</w:t>
      </w:r>
    </w:p>
    <w:p>
      <w:pPr>
        <w:pStyle w:val="Normal"/>
        <w:framePr w:w="576" w:hAnchor="page" w:vAnchor="page" w:x="385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2020</w:t>
      </w:r>
    </w:p>
    <w:p>
      <w:pPr>
        <w:pStyle w:val="Normal"/>
        <w:framePr w:w="1056" w:hAnchor="page" w:vAnchor="page" w:x="1632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12,920,601</w:t>
      </w:r>
    </w:p>
    <w:p>
      <w:pPr>
        <w:pStyle w:val="Normal"/>
        <w:framePr w:w="960" w:hAnchor="page" w:vAnchor="page" w:x="3108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2,368,276</w:t>
      </w:r>
    </w:p>
    <w:p>
      <w:pPr>
        <w:pStyle w:val="Normal"/>
        <w:framePr w:w="960" w:hAnchor="page" w:vAnchor="page" w:x="4564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3,191,983</w:t>
      </w:r>
    </w:p>
    <w:p>
      <w:pPr>
        <w:pStyle w:val="Normal"/>
        <w:framePr w:w="960" w:hAnchor="page" w:vAnchor="page" w:x="5945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1,734,567</w:t>
      </w:r>
    </w:p>
    <w:p>
      <w:pPr>
        <w:pStyle w:val="Normal"/>
        <w:framePr w:w="624" w:hAnchor="page" w:vAnchor="page" w:x="7442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28.03</w:t>
      </w:r>
    </w:p>
    <w:p>
      <w:pPr>
        <w:pStyle w:val="Normal"/>
        <w:framePr w:w="624" w:hAnchor="page" w:vAnchor="page" w:x="8658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25.88</w:t>
      </w:r>
    </w:p>
    <w:p>
      <w:pPr>
        <w:pStyle w:val="Normal"/>
        <w:framePr w:w="1424" w:hAnchor="page" w:vAnchor="page" w:x="9673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(3,287,395,821)</w:t>
      </w:r>
    </w:p>
    <w:p>
      <w:pPr>
        <w:pStyle w:val="Normal"/>
        <w:framePr w:w="592" w:hAnchor="page" w:vAnchor="page" w:x="11402" w:y="36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6.7%</w:t>
      </w:r>
    </w:p>
    <w:p>
      <w:pPr>
        <w:pStyle w:val="Normal"/>
        <w:framePr w:w="576" w:hAnchor="page" w:vAnchor="page" w:x="385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56" w:hAnchor="page" w:vAnchor="page" w:x="1632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21,933,683</w:t>
      </w:r>
    </w:p>
    <w:p>
      <w:pPr>
        <w:pStyle w:val="Normal"/>
        <w:framePr w:w="1056" w:hAnchor="page" w:vAnchor="page" w:x="3028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15,255,127</w:t>
      </w:r>
    </w:p>
    <w:p>
      <w:pPr>
        <w:pStyle w:val="Normal"/>
        <w:framePr w:w="960" w:hAnchor="page" w:vAnchor="page" w:x="4564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3,203,031</w:t>
      </w:r>
    </w:p>
    <w:p>
      <w:pPr>
        <w:pStyle w:val="Normal"/>
        <w:framePr w:w="960" w:hAnchor="page" w:vAnchor="page" w:x="5945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1,562,750</w:t>
      </w:r>
    </w:p>
    <w:p>
      <w:pPr>
        <w:pStyle w:val="Normal"/>
        <w:framePr w:w="624" w:hAnchor="page" w:vAnchor="page" w:x="7442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23.73</w:t>
      </w:r>
    </w:p>
    <w:p>
      <w:pPr>
        <w:pStyle w:val="Normal"/>
        <w:framePr w:w="624" w:hAnchor="page" w:vAnchor="page" w:x="8658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31.25</w:t>
      </w:r>
    </w:p>
    <w:p>
      <w:pPr>
        <w:pStyle w:val="Normal"/>
        <w:framePr w:w="1056" w:hAnchor="page" w:vAnchor="page" w:x="997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13,344,828</w:t>
      </w:r>
    </w:p>
    <w:p>
      <w:pPr>
        <w:pStyle w:val="Normal"/>
        <w:framePr w:w="592" w:hAnchor="page" w:vAnchor="page" w:x="11402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8.8%</w:t>
      </w:r>
    </w:p>
    <w:p>
      <w:pPr>
        <w:pStyle w:val="Normal"/>
        <w:framePr w:w="576" w:hAnchor="page" w:vAnchor="page" w:x="385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56" w:hAnchor="page" w:vAnchor="page" w:x="1632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14,774,294</w:t>
      </w:r>
    </w:p>
    <w:p>
      <w:pPr>
        <w:pStyle w:val="Normal"/>
        <w:framePr w:w="1056" w:hAnchor="page" w:vAnchor="page" w:x="3028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52,760,476</w:t>
      </w:r>
    </w:p>
    <w:p>
      <w:pPr>
        <w:pStyle w:val="Normal"/>
        <w:framePr w:w="960" w:hAnchor="page" w:vAnchor="page" w:x="4564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2,989,375</w:t>
      </w:r>
    </w:p>
    <w:p>
      <w:pPr>
        <w:pStyle w:val="Normal"/>
        <w:framePr w:w="960" w:hAnchor="page" w:vAnchor="page" w:x="5945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7,539,426</w:t>
      </w:r>
    </w:p>
    <w:p>
      <w:pPr>
        <w:pStyle w:val="Normal"/>
        <w:framePr w:w="624" w:hAnchor="page" w:vAnchor="page" w:x="7442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55.67</w:t>
      </w:r>
    </w:p>
    <w:p>
      <w:pPr>
        <w:pStyle w:val="Normal"/>
        <w:framePr w:w="624" w:hAnchor="page" w:vAnchor="page" w:x="8658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61.53</w:t>
      </w:r>
    </w:p>
    <w:p>
      <w:pPr>
        <w:pStyle w:val="Normal"/>
        <w:framePr w:w="1280" w:hAnchor="page" w:vAnchor="page" w:x="9792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(107,307,795)</w:t>
      </w:r>
    </w:p>
    <w:p>
      <w:pPr>
        <w:pStyle w:val="Normal"/>
        <w:framePr w:w="688" w:hAnchor="page" w:vAnchor="page" w:x="11322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10.0%</w:t>
      </w:r>
    </w:p>
    <w:p>
      <w:pPr>
        <w:pStyle w:val="Normal"/>
        <w:framePr w:w="576" w:hAnchor="page" w:vAnchor="page" w:x="385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56" w:hAnchor="page" w:vAnchor="page" w:x="163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17,062,495</w:t>
      </w:r>
    </w:p>
    <w:p>
      <w:pPr>
        <w:pStyle w:val="Normal"/>
        <w:framePr w:w="1056" w:hAnchor="page" w:vAnchor="page" w:x="3028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62,631,037</w:t>
      </w:r>
    </w:p>
    <w:p>
      <w:pPr>
        <w:pStyle w:val="Normal"/>
        <w:framePr w:w="960" w:hAnchor="page" w:vAnchor="page" w:x="4564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3,219,687</w:t>
      </w:r>
    </w:p>
    <w:p>
      <w:pPr>
        <w:pStyle w:val="Normal"/>
        <w:framePr w:w="960" w:hAnchor="page" w:vAnchor="page" w:x="5945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6,970,872</w:t>
      </w:r>
    </w:p>
    <w:p>
      <w:pPr>
        <w:pStyle w:val="Normal"/>
        <w:framePr w:w="720" w:hAnchor="page" w:vAnchor="page" w:x="736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145.16</w:t>
      </w:r>
    </w:p>
    <w:p>
      <w:pPr>
        <w:pStyle w:val="Normal"/>
        <w:framePr w:w="713" w:hAnchor="page" w:vAnchor="page" w:x="8583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114.47</w:t>
      </w:r>
    </w:p>
    <w:p>
      <w:pPr>
        <w:pStyle w:val="Normal"/>
        <w:framePr w:w="1056" w:hAnchor="page" w:vAnchor="page" w:x="9979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56,130,479</w:t>
      </w:r>
    </w:p>
    <w:p>
      <w:pPr>
        <w:pStyle w:val="Normal"/>
        <w:framePr w:w="688" w:hAnchor="page" w:vAnchor="page" w:x="1132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12.0%</w:t>
      </w:r>
    </w:p>
    <w:p>
      <w:pPr>
        <w:pStyle w:val="Normal"/>
        <w:framePr w:w="576" w:hAnchor="page" w:vAnchor="page" w:x="385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Year</w:t>
      </w:r>
    </w:p>
    <w:p>
      <w:pPr>
        <w:pStyle w:val="Normal"/>
        <w:framePr w:w="416" w:hAnchor="page" w:vAnchor="page" w:x="2165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</w:p>
    <w:p>
      <w:pPr>
        <w:pStyle w:val="Normal"/>
        <w:framePr w:w="478" w:hAnchor="page" w:vAnchor="page" w:x="3495" w:y="28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1</w:t>
      </w:r>
    </w:p>
    <w:p>
      <w:pPr>
        <w:pStyle w:val="Normal"/>
        <w:framePr w:w="416" w:hAnchor="page" w:vAnchor="page" w:x="5018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</w:p>
    <w:p>
      <w:pPr>
        <w:pStyle w:val="Normal"/>
        <w:framePr w:w="478" w:hAnchor="page" w:vAnchor="page" w:x="6332" w:y="28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1</w:t>
      </w:r>
    </w:p>
    <w:p>
      <w:pPr>
        <w:pStyle w:val="Normal"/>
        <w:framePr w:w="416" w:hAnchor="page" w:vAnchor="page" w:x="7615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</w:p>
    <w:p>
      <w:pPr>
        <w:pStyle w:val="Normal"/>
        <w:framePr w:w="478" w:hAnchor="page" w:vAnchor="page" w:x="8764" w:y="28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2</w:t>
      </w:r>
    </w:p>
    <w:p>
      <w:pPr>
        <w:pStyle w:val="Normal"/>
        <w:framePr w:w="416" w:hAnchor="page" w:vAnchor="page" w:x="10512" w:y="29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($)</w:t>
      </w:r>
    </w:p>
    <w:p>
      <w:pPr>
        <w:pStyle w:val="Normal"/>
        <w:framePr w:w="1112" w:hAnchor="page" w:vAnchor="page" w:x="10953" w:y="28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Margin %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3</w:t>
      </w:r>
    </w:p>
    <w:p>
      <w:pPr>
        <w:pStyle w:val="Normal"/>
        <w:framePr w:w="880" w:hAnchor="page" w:vAnchor="page" w:x="1779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for PEO</w:t>
      </w:r>
    </w:p>
    <w:p>
      <w:pPr>
        <w:pStyle w:val="Normal"/>
        <w:framePr w:w="795" w:hAnchor="page" w:vAnchor="page" w:x="3246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to PEO</w:t>
      </w:r>
    </w:p>
    <w:p>
      <w:pPr>
        <w:pStyle w:val="Normal"/>
        <w:framePr w:w="1531" w:hAnchor="page" w:vAnchor="page" w:x="4089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Non-PEO NEOs</w:t>
      </w:r>
    </w:p>
    <w:p>
      <w:pPr>
        <w:pStyle w:val="Normal"/>
        <w:framePr w:w="683" w:hAnchor="page" w:vAnchor="page" w:x="6177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NEOs</w:t>
      </w:r>
    </w:p>
    <w:p>
      <w:pPr>
        <w:pStyle w:val="Normal"/>
        <w:framePr w:w="779" w:hAnchor="page" w:vAnchor="page" w:x="7313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Return</w:t>
      </w:r>
    </w:p>
    <w:p>
      <w:pPr>
        <w:pStyle w:val="Normal"/>
        <w:framePr w:w="779" w:hAnchor="page" w:vAnchor="page" w:x="8529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Return</w:t>
      </w:r>
    </w:p>
    <w:p>
      <w:pPr>
        <w:pStyle w:val="Normal"/>
        <w:framePr w:w="1136" w:hAnchor="page" w:vAnchor="page" w:x="9913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Net Income</w:t>
      </w:r>
    </w:p>
    <w:p>
      <w:pPr>
        <w:pStyle w:val="Normal"/>
        <w:framePr w:w="928" w:hAnchor="page" w:vAnchor="page" w:x="11121" w:y="27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EBITDA</w:t>
      </w:r>
    </w:p>
    <w:p>
      <w:pPr>
        <w:pStyle w:val="Normal"/>
        <w:framePr w:w="1111" w:hAnchor="page" w:vAnchor="page" w:x="1586" w:y="25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Table Total</w:t>
      </w:r>
    </w:p>
    <w:p>
      <w:pPr>
        <w:pStyle w:val="Normal"/>
        <w:framePr w:w="1307" w:hAnchor="page" w:vAnchor="page" w:x="2819" w:y="25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Actually Paid</w:t>
      </w:r>
    </w:p>
    <w:p>
      <w:pPr>
        <w:pStyle w:val="Normal"/>
        <w:framePr w:w="1405" w:hAnchor="page" w:vAnchor="page" w:x="4194" w:y="25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Table Total for</w:t>
      </w:r>
    </w:p>
    <w:p>
      <w:pPr>
        <w:pStyle w:val="Normal"/>
        <w:framePr w:w="1200" w:hAnchor="page" w:vAnchor="page" w:x="5746" w:y="25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to Non-PEO</w:t>
      </w:r>
    </w:p>
    <w:p>
      <w:pPr>
        <w:pStyle w:val="Normal"/>
        <w:framePr w:w="1202" w:hAnchor="page" w:vAnchor="page" w:x="6960" w:y="25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Shareholder</w:t>
      </w:r>
    </w:p>
    <w:p>
      <w:pPr>
        <w:pStyle w:val="Normal"/>
        <w:framePr w:w="1202" w:hAnchor="page" w:vAnchor="page" w:x="8176" w:y="25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Shareholder</w:t>
      </w:r>
    </w:p>
    <w:p>
      <w:pPr>
        <w:pStyle w:val="Normal"/>
        <w:framePr w:w="939" w:hAnchor="page" w:vAnchor="page" w:x="11113" w:y="25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Adjusted</w:t>
      </w:r>
    </w:p>
    <w:p>
      <w:pPr>
        <w:pStyle w:val="Normal"/>
        <w:framePr w:w="1376" w:hAnchor="page" w:vAnchor="page" w:x="1365" w:y="24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Compensation</w:t>
      </w:r>
    </w:p>
    <w:p>
      <w:pPr>
        <w:pStyle w:val="Normal"/>
        <w:framePr w:w="1376" w:hAnchor="page" w:vAnchor="page" w:x="2761" w:y="24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Compensation</w:t>
      </w:r>
    </w:p>
    <w:p>
      <w:pPr>
        <w:pStyle w:val="Normal"/>
        <w:framePr w:w="1376" w:hAnchor="page" w:vAnchor="page" w:x="4218" w:y="24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Compensation</w:t>
      </w:r>
    </w:p>
    <w:p>
      <w:pPr>
        <w:pStyle w:val="Normal"/>
        <w:framePr w:w="1307" w:hAnchor="page" w:vAnchor="page" w:x="5657" w:y="24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Actually Paid</w:t>
      </w:r>
    </w:p>
    <w:p>
      <w:pPr>
        <w:pStyle w:val="Normal"/>
        <w:framePr w:w="980" w:hAnchor="page" w:vAnchor="page" w:x="7145" w:y="24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FTI Total</w:t>
      </w:r>
    </w:p>
    <w:p>
      <w:pPr>
        <w:pStyle w:val="Normal"/>
        <w:framePr w:w="1054" w:hAnchor="page" w:vAnchor="page" w:x="8299" w:y="24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OSX Total</w:t>
      </w:r>
    </w:p>
    <w:p>
      <w:pPr>
        <w:pStyle w:val="Normal"/>
        <w:framePr w:w="1003" w:hAnchor="page" w:vAnchor="page" w:x="1677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Summary</w:t>
      </w:r>
    </w:p>
    <w:p>
      <w:pPr>
        <w:pStyle w:val="Normal"/>
        <w:framePr w:w="1003" w:hAnchor="page" w:vAnchor="page" w:x="4529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Summary</w:t>
      </w:r>
    </w:p>
    <w:p>
      <w:pPr>
        <w:pStyle w:val="Normal"/>
        <w:framePr w:w="1376" w:hAnchor="page" w:vAnchor="page" w:x="5599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Compensation</w:t>
      </w:r>
    </w:p>
    <w:p>
      <w:pPr>
        <w:pStyle w:val="Normal"/>
        <w:framePr w:w="1963" w:hAnchor="page" w:vAnchor="page" w:x="7542" w:y="2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Investment Based on:</w:t>
      </w:r>
    </w:p>
    <w:p>
      <w:pPr>
        <w:pStyle w:val="Normal"/>
        <w:framePr w:w="860" w:hAnchor="page" w:vAnchor="page" w:x="4648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Average</w:t>
      </w:r>
    </w:p>
    <w:p>
      <w:pPr>
        <w:pStyle w:val="Normal"/>
        <w:framePr w:w="860" w:hAnchor="page" w:vAnchor="page" w:x="6029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Average</w:t>
      </w:r>
    </w:p>
    <w:p>
      <w:pPr>
        <w:pStyle w:val="Normal"/>
        <w:framePr w:w="2350" w:hAnchor="page" w:vAnchor="page" w:x="7219" w:y="20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Value of Initial Fixed $100</w:t>
      </w:r>
    </w:p>
    <w:p>
      <w:pPr>
        <w:pStyle w:val="Normal"/>
        <w:framePr w:w="11108" w:hAnchor="page" w:vAnchor="page" w:x="280" w:y="15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were computed in accordance with SEC rules. See footnote (1) and the explanations below for more information.</w:t>
      </w:r>
    </w:p>
    <w:p>
      <w:pPr>
        <w:pStyle w:val="Normal"/>
        <w:framePr w:w="13768" w:hAnchor="page" w:vAnchor="page" w:x="280" w:y="13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2021, 2022, and 2023, and our financial performance for each such fiscal year. The amounts represented under “compensation actually paid”</w:t>
      </w:r>
    </w:p>
    <w:p>
      <w:pPr>
        <w:pStyle w:val="Normal"/>
        <w:framePr w:w="13675" w:hAnchor="page" w:vAnchor="page" w:x="280" w:y="10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following table sets forth information concerning the compensation of our NEOs for each of the fiscal years ended December 31, 2020,</w:t>
      </w:r>
    </w:p>
    <w:p>
      <w:pPr>
        <w:pStyle w:val="Normal"/>
        <w:framePr w:w="4270" w:hAnchor="page" w:vAnchor="page" w:x="280" w:y="440"/>
        <w:widowControl w:val="off"/>
        <w:autoSpaceDE w:val="off"/>
        <w:autoSpaceDN w:val="off"/>
        <w:spacing w:before="0" w:after="0" w:line="399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6f2fa0"/>
          <w:w w:val="100"/>
          <w:sz w:val="36"/>
          <w:szCs w:val="36"/>
        </w:rPr>
      </w:pPr>
      <w:r>
        <w:rPr>
          <w:rFonts w:ascii="TimesNewRomanPSMT" w:hAnsi="TimesNewRomanPSMT" w:fareast="TimesNewRomanPSMT" w:cs="TimesNewRomanPSMT"/>
          <w:color w:val="6f2fa0"/>
          <w:w w:val="100"/>
          <w:sz w:val="36"/>
          <w:szCs w:val="36"/>
        </w:rPr>
        <w:t>Pay Versus Performance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7pt;margin-top:1pt;z-index:-167647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13pt;margin-top:1pt;z-index:-16764732;width:586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13pt;margin-top:101.6pt;z-index:-16764728;width:7.2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18.25pt;margin-top:101.6pt;z-index:-16764724;width:29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46.05pt;margin-top:101.6pt;z-index:-16764720;width:8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52.8pt;margin-top:101.6pt;z-index:-16764716;width:8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59.55pt;margin-top:101.6pt;z-index:-16764712;width:59.0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116.6pt;margin-top:101.6pt;z-index:-16764708;width:8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123.35pt;margin-top:101.6pt;z-index:-16764704;width:8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130.1pt;margin-top:101.6pt;z-index:-16764700;width:58.3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186.4pt;margin-top:101.6pt;z-index:-16764696;width:8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193.15pt;margin-top:101.6pt;z-index:-16764692;width:8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199.9pt;margin-top:101.6pt;z-index:-16764688;width:61.3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259.2pt;margin-top:101.6pt;z-index:-16764684;width:8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265.95pt;margin-top:101.6pt;z-index:-16764680;width:8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272.7pt;margin-top:101.6pt;z-index:-16764676;width:57.5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328.25pt;margin-top:101.6pt;z-index:-16764672;width:8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334.25pt;margin-top:101.6pt;z-index:-1676466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340.3pt;margin-top:101.6pt;z-index:-16764664;width:111.6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340.3pt;margin-top:118.1pt;z-index:-16764660;width:111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449.85pt;margin-top:101.6pt;z-index:-1676465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455.9pt;margin-top:101.6pt;z-index:-167646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461.9pt;margin-top:101.6pt;z-index:-16764648;width:74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33.95pt;margin-top:101.6pt;z-index:-16764644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39.95pt;margin-top:101.6pt;z-index:-1676464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45.95pt;margin-top:101.6pt;z-index:-16764636;width:41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585.75pt;margin-top:101.6pt;z-index:-16764632;width:13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334.25pt;margin-top:119.6pt;z-index:-16764628;width: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40.3pt;margin-top:119.6pt;z-index:-16764624;width:50.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89.05pt;margin-top:119.6pt;z-index:-16764620;width: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395.1pt;margin-top:119.6pt;z-index:-16764616;width: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401.1pt;margin-top:119.6pt;z-index:-16764612;width:50.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449.85pt;margin-top:119.6pt;z-index:-16764608;width: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455.9pt;margin-top:119.6pt;z-index:-16764604;width: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461.9pt;margin-top:119.6pt;z-index:-16764600;width:74.0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33.95pt;margin-top:119.6pt;z-index:-16764596;width: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39.95pt;margin-top:119.6pt;z-index:-16764592;width: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545.95pt;margin-top:119.6pt;z-index:-16764588;width:41.8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585.75pt;margin-top:119.6pt;z-index:-16764584;width:13.2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13pt;margin-top:152.65pt;z-index:-16764580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13pt;margin-top:160.9pt;z-index:-1676457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18.25pt;margin-top:152.65pt;z-index:-16764572;width:29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18.25pt;margin-top:160.9pt;z-index:-16764568;width:29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46.05pt;margin-top:152.65pt;z-index:-16764564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6.05pt;margin-top:160.9pt;z-index:-1676456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52.8pt;margin-top:152.65pt;z-index:-16764556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52.8pt;margin-top:160.9pt;z-index:-1676455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59.55pt;margin-top:152.65pt;z-index:-16764548;width:59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59.55pt;margin-top:160.9pt;z-index:-16764544;width:59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116.6pt;margin-top:152.65pt;z-index:-16764540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116.6pt;margin-top:160.9pt;z-index:-1676453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123.35pt;margin-top:152.65pt;z-index:-16764532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123.35pt;margin-top:160.9pt;z-index:-1676452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130.1pt;margin-top:152.65pt;z-index:-16764524;width:58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130.1pt;margin-top:160.9pt;z-index:-16764520;width:58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186.4pt;margin-top:152.65pt;z-index:-16764516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186.4pt;margin-top:160.9pt;z-index:-1676451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193.15pt;margin-top:152.65pt;z-index:-16764508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193.15pt;margin-top:160.9pt;z-index:-1676450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199.9pt;margin-top:152.65pt;z-index:-16764500;width:61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199.9pt;margin-top:160.9pt;z-index:-16764496;width:61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259.2pt;margin-top:152.65pt;z-index:-16764492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259.2pt;margin-top:160.9pt;z-index:-1676448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265.95pt;margin-top:152.65pt;z-index:-16764484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265.95pt;margin-top:160.9pt;z-index:-1676448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272.7pt;margin-top:152.65pt;z-index:-16764476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272.7pt;margin-top:160.9pt;z-index:-1676447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328.25pt;margin-top:152.65pt;z-index:-167644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328.25pt;margin-top:160.9pt;z-index:-1676446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334.25pt;margin-top:152.65pt;z-index:-167644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334.25pt;margin-top:160.9pt;z-index:-167644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340.3pt;margin-top:152.65pt;z-index:-16764452;width:50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340.3pt;margin-top:160.9pt;z-index:-16764448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389.05pt;margin-top:152.65pt;z-index:-167644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389.05pt;margin-top:160.9pt;z-index:-167644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395.1pt;margin-top:152.65pt;z-index:-167644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395.1pt;margin-top:160.9pt;z-index:-167644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401.1pt;margin-top:152.65pt;z-index:-16764428;width:50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401.1pt;margin-top:160.9pt;z-index:-16764424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449.85pt;margin-top:152.65pt;z-index:-167644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449.85pt;margin-top:160.9pt;z-index:-167644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455.9pt;margin-top:152.65pt;z-index:-167644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55.9pt;margin-top:160.9pt;z-index:-167644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461.9pt;margin-top:152.65pt;z-index:-16764404;width:74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61.9pt;margin-top:160.9pt;z-index:-16764400;width:7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533.95pt;margin-top:152.65pt;z-index:-167643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533.95pt;margin-top:160.9pt;z-index:-167643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539.95pt;margin-top:152.65pt;z-index:-167643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539.95pt;margin-top:160.9pt;z-index:-167643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545.95pt;margin-top:152.65pt;z-index:-16764380;width:41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545.95pt;margin-top:160.9pt;z-index:-16764376;width:41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585.75pt;margin-top:152.65pt;z-index:-16764372;width:13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585.75pt;margin-top:160.9pt;z-index:-16764368;width:13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13pt;margin-top:170.65pt;z-index:-167643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18.25pt;margin-top:170.65pt;z-index:-16764360;width:29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46.05pt;margin-top:170.65pt;z-index:-1676435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52.8pt;margin-top:170.65pt;z-index:-1676435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59.55pt;margin-top:170.65pt;z-index:-16764348;width:59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116.6pt;margin-top:170.65pt;z-index:-1676434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123.35pt;margin-top:170.65pt;z-index:-1676434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130.1pt;margin-top:170.65pt;z-index:-16764336;width:58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186.4pt;margin-top:170.65pt;z-index:-1676433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193.15pt;margin-top:170.65pt;z-index:-1676432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199.9pt;margin-top:170.65pt;z-index:-16764324;width:61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259.2pt;margin-top:170.65pt;z-index:-1676432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265.95pt;margin-top:170.65pt;z-index:-1676431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272.7pt;margin-top:170.65pt;z-index:-16764312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328.25pt;margin-top:170.65pt;z-index:-167643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334.25pt;margin-top:170.65pt;z-index:-1676430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340.3pt;margin-top:170.65pt;z-index:-16764300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389.05pt;margin-top:170.65pt;z-index:-1676429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395.1pt;margin-top:170.65pt;z-index:-167642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401.1pt;margin-top:170.65pt;z-index:-16764288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449.85pt;margin-top:170.65pt;z-index:-167642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455.9pt;margin-top:170.65pt;z-index:-167642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461.9pt;margin-top:170.65pt;z-index:-16764276;width:7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533.95pt;margin-top:170.65pt;z-index:-167642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539.95pt;margin-top:170.65pt;z-index:-167642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545.95pt;margin-top:170.65pt;z-index:-16764264;width:41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585.75pt;margin-top:170.65pt;z-index:-16764260;width:13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13pt;margin-top:172.15pt;z-index:-16764256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13pt;margin-top:180.4pt;z-index:-1676425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18.25pt;margin-top:172.15pt;z-index:-16764248;width:29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18.25pt;margin-top:180.4pt;z-index:-16764244;width:29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46.05pt;margin-top:172.15pt;z-index:-16764240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46.05pt;margin-top:180.4pt;z-index:-1676423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52.8pt;margin-top:172.15pt;z-index:-16764232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52.8pt;margin-top:180.4pt;z-index:-1676422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59.55pt;margin-top:172.15pt;z-index:-16764224;width:59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59.55pt;margin-top:180.4pt;z-index:-16764220;width:59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116.6pt;margin-top:172.15pt;z-index:-16764216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116.6pt;margin-top:180.4pt;z-index:-1676421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123.35pt;margin-top:172.15pt;z-index:-16764208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123.35pt;margin-top:180.4pt;z-index:-1676420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130.1pt;margin-top:172.15pt;z-index:-16764200;width:58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130.1pt;margin-top:180.4pt;z-index:-16764196;width:58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186.4pt;margin-top:172.15pt;z-index:-16764192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186.4pt;margin-top:180.4pt;z-index:-1676418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193.15pt;margin-top:172.15pt;z-index:-16764184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193.15pt;margin-top:180.4pt;z-index:-1676418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199.9pt;margin-top:172.15pt;z-index:-16764176;width:61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199.9pt;margin-top:180.4pt;z-index:-16764172;width:61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259.2pt;margin-top:172.15pt;z-index:-16764168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259.2pt;margin-top:180.4pt;z-index:-1676416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265.95pt;margin-top:172.15pt;z-index:-16764160;width:8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265.95pt;margin-top:180.4pt;z-index:-1676415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272.7pt;margin-top:172.15pt;z-index:-16764152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272.7pt;margin-top:180.4pt;z-index:-16764148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328.25pt;margin-top:172.15pt;z-index:-167641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328.25pt;margin-top:180.4pt;z-index:-1676414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334.25pt;margin-top:172.15pt;z-index:-167641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334.25pt;margin-top:180.4pt;z-index:-1676413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340.3pt;margin-top:172.15pt;z-index:-16764128;width:50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340.3pt;margin-top:180.4pt;z-index:-16764124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389.05pt;margin-top:172.15pt;z-index:-167641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389.05pt;margin-top:180.4pt;z-index:-1676411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395.1pt;margin-top:172.15pt;z-index:-167641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395.1pt;margin-top:180.4pt;z-index:-1676410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401.1pt;margin-top:172.15pt;z-index:-16764104;width:50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401.1pt;margin-top:180.4pt;z-index:-16764100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449.85pt;margin-top:172.15pt;z-index:-167640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449.85pt;margin-top:180.4pt;z-index:-1676409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455.9pt;margin-top:172.15pt;z-index:-167640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455.9pt;margin-top:180.4pt;z-index:-167640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461.9pt;margin-top:172.15pt;z-index:-16764080;width:74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461.9pt;margin-top:180.4pt;z-index:-16764076;width:7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533.95pt;margin-top:172.15pt;z-index:-167640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533.95pt;margin-top:180.4pt;z-index:-167640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539.95pt;margin-top:172.15pt;z-index:-167640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39.95pt;margin-top:180.4pt;z-index:-167640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45.95pt;margin-top:172.15pt;z-index:-16764056;width:41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545.95pt;margin-top:180.4pt;z-index:-16764052;width:41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585.75pt;margin-top:172.15pt;z-index:-16764048;width:13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585.75pt;margin-top:180.4pt;z-index:-16764044;width:13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13pt;margin-top:190.15pt;z-index:-1676404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18.25pt;margin-top:190.15pt;z-index:-16764036;width:29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46.05pt;margin-top:190.15pt;z-index:-1676403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2.8pt;margin-top:190.15pt;z-index:-1676402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59.55pt;margin-top:190.15pt;z-index:-16764024;width:59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116.6pt;margin-top:190.15pt;z-index:-16764020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123.35pt;margin-top:190.15pt;z-index:-1676401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130.1pt;margin-top:190.15pt;z-index:-16764012;width:58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186.4pt;margin-top:190.15pt;z-index:-16764008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193.15pt;margin-top:190.15pt;z-index:-16764004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199.9pt;margin-top:190.15pt;z-index:-16764000;width:61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259.2pt;margin-top:190.15pt;z-index:-16763996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265.95pt;margin-top:190.15pt;z-index:-16763992;width:8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272.7pt;margin-top:190.15pt;z-index:-16763988;width:57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328.25pt;margin-top:190.15pt;z-index:-1676398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334.25pt;margin-top:190.15pt;z-index:-1676398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340.3pt;margin-top:190.15pt;z-index:-16763976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389.05pt;margin-top:190.15pt;z-index:-16763972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395.1pt;margin-top:190.15pt;z-index:-1676396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401.1pt;margin-top:190.15pt;z-index:-16763964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449.85pt;margin-top:190.15pt;z-index:-16763960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455.9pt;margin-top:190.15pt;z-index:-16763956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461.9pt;margin-top:190.15pt;z-index:-16763952;width:74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533.95pt;margin-top:190.15pt;z-index:-16763948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539.95pt;margin-top:190.15pt;z-index:-16763944;width: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545.95pt;margin-top:190.15pt;z-index:-16763940;width:41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585.75pt;margin-top:190.15pt;z-index:-16763936;width:13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27.25pt;margin-top:264.45pt;z-index:-167639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31.75pt;margin-top:264.45pt;z-index:-16763928;width:3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31.75pt;margin-top:268.25pt;z-index:-16763924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66.3pt;margin-top:264.45pt;z-index:-16763920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69.3pt;margin-top:264.45pt;z-index:-16763916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72.3pt;margin-top:264.45pt;z-index:-16763912;width:93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72.3pt;margin-top:268.25pt;z-index:-16763908;width:93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163.9pt;margin-top:264.45pt;z-index:-16763904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166.9pt;margin-top:264.45pt;z-index:-16763900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169.9pt;margin-top:264.45pt;z-index:-16763896;width:424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169.9pt;margin-top:268.25pt;z-index:-16763892;width:424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592.5pt;margin-top:264.45pt;z-index:-167638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27.25pt;margin-top:287pt;z-index:-16763884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31.75pt;margin-top:287pt;z-index:-16763880;width:36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66.3pt;margin-top:287pt;z-index:-167638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69.3pt;margin-top:287pt;z-index:-167638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72.3pt;margin-top:287pt;z-index:-16763868;width:93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163.9pt;margin-top:287pt;z-index:-167638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166.9pt;margin-top:287pt;z-index:-167638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169.9pt;margin-top:287pt;z-index:-16763856;width:424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592.5pt;margin-top:287pt;z-index:-16763852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27.25pt;margin-top:299pt;z-index:-16763848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31.75pt;margin-top:299pt;z-index:-16763844;width:36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66.3pt;margin-top:299pt;z-index:-167638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69.3pt;margin-top:299pt;z-index:-167638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72.3pt;margin-top:299pt;z-index:-16763832;width:93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163.9pt;margin-top:299pt;z-index:-167638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166.9pt;margin-top:299pt;z-index:-167638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169.9pt;margin-top:299pt;z-index:-16763820;width:424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592.5pt;margin-top:299pt;z-index:-1676381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27.25pt;margin-top:311pt;z-index:-16763812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31.75pt;margin-top:311pt;z-index:-16763808;width:36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66.3pt;margin-top:311pt;z-index:-167638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69.3pt;margin-top:311pt;z-index:-167638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72.3pt;margin-top:311pt;z-index:-16763796;width:93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163.9pt;margin-top:311pt;z-index:-167637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166.9pt;margin-top:311pt;z-index:-167637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169.9pt;margin-top:311pt;z-index:-16763784;width:424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592.5pt;margin-top:311pt;z-index:-1676378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27.25pt;margin-top:324.5pt;z-index:-1676377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31.75pt;margin-top:324.5pt;z-index:-16763772;width:36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66.3pt;margin-top:324.5pt;z-index:-167637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69.3pt;margin-top:324.5pt;z-index:-167637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72.3pt;margin-top:324.5pt;z-index:-16763760;width:93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163.9pt;margin-top:324.5pt;z-index:-167637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166.9pt;margin-top:324.5pt;z-index:-167637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169.9pt;margin-top:324.5pt;z-index:-16763748;width:424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592.5pt;margin-top:324.5pt;z-index:-16763744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13pt;margin-top:413.1pt;z-index:-16763740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</w:p>
    <w:p>
      <w:pPr>
        <w:pStyle w:val="Normal"/>
        <w:framePr w:w="2324" w:hAnchor="page" w:vAnchor="page" w:x="370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 ADJUSTMENTS</w:t>
      </w:r>
    </w:p>
    <w:p>
      <w:pPr>
        <w:pStyle w:val="Normal"/>
        <w:framePr w:w="1184" w:hAnchor="page" w:vAnchor="page" w:x="3042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(10,552,325)</w:t>
      </w:r>
    </w:p>
    <w:p>
      <w:pPr>
        <w:pStyle w:val="Normal"/>
        <w:framePr w:w="1088" w:hAnchor="page" w:vAnchor="page" w:x="4308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(1,457,416)</w:t>
      </w:r>
    </w:p>
    <w:p>
      <w:pPr>
        <w:pStyle w:val="Normal"/>
        <w:framePr w:w="1088" w:hAnchor="page" w:vAnchor="page" w:x="5449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(6,678,556)</w:t>
      </w:r>
    </w:p>
    <w:p>
      <w:pPr>
        <w:pStyle w:val="Normal"/>
        <w:framePr w:w="1088" w:hAnchor="page" w:vAnchor="page" w:x="6635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(1,640,281)</w:t>
      </w:r>
    </w:p>
    <w:p>
      <w:pPr>
        <w:pStyle w:val="Normal"/>
        <w:framePr w:w="1056" w:hAnchor="page" w:vAnchor="page" w:x="7757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37,986,182</w:t>
      </w:r>
    </w:p>
    <w:p>
      <w:pPr>
        <w:pStyle w:val="Normal"/>
        <w:framePr w:w="960" w:hAnchor="page" w:vAnchor="page" w:x="8993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4,550,050</w:t>
      </w:r>
    </w:p>
    <w:p>
      <w:pPr>
        <w:pStyle w:val="Normal"/>
        <w:framePr w:w="1056" w:hAnchor="page" w:vAnchor="page" w:x="10009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45,568,542</w:t>
      </w:r>
    </w:p>
    <w:p>
      <w:pPr>
        <w:pStyle w:val="Normal"/>
        <w:framePr w:w="960" w:hAnchor="page" w:vAnchor="page" w:x="11230" w:y="91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3,751,185</w:t>
      </w:r>
    </w:p>
    <w:p>
      <w:pPr>
        <w:pStyle w:val="Normal"/>
        <w:framePr w:w="1264" w:hAnchor="page" w:vAnchor="page" w:x="370" w:y="89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Pension Plans</w:t>
      </w:r>
    </w:p>
    <w:p>
      <w:pPr>
        <w:pStyle w:val="Normal"/>
        <w:framePr w:w="2756" w:hAnchor="page" w:vAnchor="page" w:x="370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applicable, Prior Service Cost for</w:t>
      </w:r>
    </w:p>
    <w:p>
      <w:pPr>
        <w:pStyle w:val="Normal"/>
        <w:framePr w:w="384" w:hAnchor="page" w:vAnchor="page" w:x="3708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4894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6035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7221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8317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9473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0569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1710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2665" w:hAnchor="page" w:vAnchor="page" w:x="370" w:y="85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Increase for Service Cost and, if</w:t>
      </w:r>
    </w:p>
    <w:p>
      <w:pPr>
        <w:pStyle w:val="Normal"/>
        <w:framePr w:w="2282" w:hAnchor="page" w:vAnchor="page" w:x="370" w:y="83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the SCT for Applicable FY</w:t>
      </w:r>
    </w:p>
    <w:p>
      <w:pPr>
        <w:pStyle w:val="Normal"/>
        <w:framePr w:w="2991" w:hAnchor="page" w:vAnchor="page" w:x="370" w:y="82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Compensation Earnings” Column of</w:t>
      </w:r>
    </w:p>
    <w:p>
      <w:pPr>
        <w:pStyle w:val="Normal"/>
        <w:framePr w:w="2260" w:hAnchor="page" w:vAnchor="page" w:x="370" w:y="80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and Nonqualified Deferred</w:t>
      </w:r>
    </w:p>
    <w:p>
      <w:pPr>
        <w:pStyle w:val="Normal"/>
        <w:framePr w:w="384" w:hAnchor="page" w:vAnchor="page" w:x="3708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816" w:hAnchor="page" w:vAnchor="page" w:x="4534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148,758</w:t>
      </w:r>
    </w:p>
    <w:p>
      <w:pPr>
        <w:pStyle w:val="Normal"/>
        <w:framePr w:w="384" w:hAnchor="page" w:vAnchor="page" w:x="6035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752" w:hAnchor="page" w:vAnchor="page" w:x="6915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(1,725)</w:t>
      </w:r>
    </w:p>
    <w:p>
      <w:pPr>
        <w:pStyle w:val="Normal"/>
        <w:framePr w:w="384" w:hAnchor="page" w:vAnchor="page" w:x="8317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848" w:hAnchor="page" w:vAnchor="page" w:x="9087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(62,462)</w:t>
      </w:r>
    </w:p>
    <w:p>
      <w:pPr>
        <w:pStyle w:val="Normal"/>
        <w:framePr w:w="384" w:hAnchor="page" w:vAnchor="page" w:x="10569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848" w:hAnchor="page" w:vAnchor="page" w:x="11324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(18,941)</w:t>
      </w:r>
    </w:p>
    <w:p>
      <w:pPr>
        <w:pStyle w:val="Normal"/>
        <w:framePr w:w="2970" w:hAnchor="page" w:vAnchor="page" w:x="370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under the “Change in Pension Value</w:t>
      </w:r>
    </w:p>
    <w:p>
      <w:pPr>
        <w:pStyle w:val="Normal"/>
        <w:framePr w:w="2767" w:hAnchor="page" w:vAnchor="page" w:x="370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Actuarial Present Values reported</w:t>
      </w:r>
    </w:p>
    <w:p>
      <w:pPr>
        <w:pStyle w:val="Normal"/>
        <w:framePr w:w="2378" w:hAnchor="page" w:vAnchor="page" w:x="370" w:y="75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Deduction for Change in the</w:t>
      </w:r>
    </w:p>
    <w:p>
      <w:pPr>
        <w:pStyle w:val="Normal"/>
        <w:framePr w:w="1328" w:hAnchor="page" w:vAnchor="page" w:x="370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Applicable FY</w:t>
      </w:r>
    </w:p>
    <w:p>
      <w:pPr>
        <w:pStyle w:val="Normal"/>
        <w:framePr w:w="2613" w:hAnchor="page" w:vAnchor="page" w:x="370" w:y="71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Options/SARs Modified during</w:t>
      </w:r>
    </w:p>
    <w:p>
      <w:pPr>
        <w:pStyle w:val="Normal"/>
        <w:framePr w:w="384" w:hAnchor="page" w:vAnchor="page" w:x="3708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4894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1088" w:hAnchor="page" w:vAnchor="page" w:x="5449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(2,495,633)</w:t>
      </w:r>
    </w:p>
    <w:p>
      <w:pPr>
        <w:pStyle w:val="Normal"/>
        <w:framePr w:w="944" w:hAnchor="page" w:vAnchor="page" w:x="6755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(178,640)</w:t>
      </w:r>
    </w:p>
    <w:p>
      <w:pPr>
        <w:pStyle w:val="Normal"/>
        <w:framePr w:w="384" w:hAnchor="page" w:vAnchor="page" w:x="8317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9473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0569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1710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2159" w:hAnchor="page" w:vAnchor="page" w:x="370" w:y="70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Incremental Fair Value of</w:t>
      </w:r>
    </w:p>
    <w:p>
      <w:pPr>
        <w:pStyle w:val="Normal"/>
        <w:framePr w:w="2313" w:hAnchor="page" w:vAnchor="page" w:x="370" w:y="68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Increase/Decrease based on</w:t>
      </w:r>
    </w:p>
    <w:p>
      <w:pPr>
        <w:pStyle w:val="Normal"/>
        <w:framePr w:w="2980" w:hAnchor="page" w:vAnchor="page" w:x="370" w:y="66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Applicable FY prior to Vesting Date</w:t>
      </w:r>
    </w:p>
    <w:p>
      <w:pPr>
        <w:pStyle w:val="Normal"/>
        <w:framePr w:w="2298" w:hAnchor="page" w:vAnchor="page" w:x="370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Earnings Paid during</w:t>
      </w:r>
    </w:p>
    <w:p>
      <w:pPr>
        <w:pStyle w:val="Normal"/>
        <w:framePr w:w="384" w:hAnchor="page" w:vAnchor="page" w:x="3708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4894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6035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7221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8317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9473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816" w:hAnchor="page" w:vAnchor="page" w:x="10209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172,984</w:t>
      </w:r>
    </w:p>
    <w:p>
      <w:pPr>
        <w:pStyle w:val="Normal"/>
        <w:framePr w:w="624" w:hAnchor="page" w:vAnchor="page" w:x="11510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8,850</w:t>
      </w:r>
    </w:p>
    <w:p>
      <w:pPr>
        <w:pStyle w:val="Normal"/>
        <w:framePr w:w="2602" w:hAnchor="page" w:vAnchor="page" w:x="370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Increase based on Dividends or</w:t>
      </w:r>
    </w:p>
    <w:p>
      <w:pPr>
        <w:pStyle w:val="Normal"/>
        <w:framePr w:w="1227" w:hAnchor="page" w:vAnchor="page" w:x="370" w:y="61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Prior FY End</w:t>
      </w:r>
    </w:p>
    <w:p>
      <w:pPr>
        <w:pStyle w:val="Normal"/>
        <w:framePr w:w="2678" w:hAnchor="page" w:vAnchor="page" w:x="370" w:y="59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Applicable FY, determined as of</w:t>
      </w:r>
    </w:p>
    <w:p>
      <w:pPr>
        <w:pStyle w:val="Normal"/>
        <w:framePr w:w="2202" w:hAnchor="page" w:vAnchor="page" w:x="370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that were Forfeited during</w:t>
      </w:r>
    </w:p>
    <w:p>
      <w:pPr>
        <w:pStyle w:val="Normal"/>
        <w:framePr w:w="384" w:hAnchor="page" w:vAnchor="page" w:x="3708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4894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6035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944" w:hAnchor="page" w:vAnchor="page" w:x="6755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(827,001)</w:t>
      </w:r>
    </w:p>
    <w:p>
      <w:pPr>
        <w:pStyle w:val="Normal"/>
        <w:framePr w:w="384" w:hAnchor="page" w:vAnchor="page" w:x="8317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9473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384" w:hAnchor="page" w:vAnchor="page" w:x="10569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</w:t>
      </w:r>
    </w:p>
    <w:p>
      <w:pPr>
        <w:pStyle w:val="Normal"/>
        <w:framePr w:w="944" w:hAnchor="page" w:vAnchor="page" w:x="11244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(868,951)</w:t>
      </w:r>
    </w:p>
    <w:p>
      <w:pPr>
        <w:pStyle w:val="Normal"/>
        <w:framePr w:w="2712" w:hAnchor="page" w:vAnchor="page" w:x="370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Awards Granted during Prior FY</w:t>
      </w:r>
    </w:p>
    <w:p>
      <w:pPr>
        <w:pStyle w:val="Normal"/>
        <w:framePr w:w="3007" w:hAnchor="page" w:vAnchor="page" w:x="370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Deduction of ASC 718 Fair Value of</w:t>
      </w:r>
    </w:p>
    <w:p>
      <w:pPr>
        <w:pStyle w:val="Normal"/>
        <w:framePr w:w="554" w:hAnchor="page" w:vAnchor="page" w:x="370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Date</w:t>
      </w:r>
    </w:p>
    <w:p>
      <w:pPr>
        <w:pStyle w:val="Normal"/>
        <w:framePr w:w="2954" w:hAnchor="page" w:vAnchor="page" w:x="370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Value from Prior FY End to Vesting</w:t>
      </w:r>
    </w:p>
    <w:p>
      <w:pPr>
        <w:pStyle w:val="Normal"/>
        <w:framePr w:w="2773" w:hAnchor="page" w:vAnchor="page" w:x="370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based on change in ASC 718 Fair</w:t>
      </w:r>
    </w:p>
    <w:p>
      <w:pPr>
        <w:pStyle w:val="Normal"/>
        <w:framePr w:w="960" w:hAnchor="page" w:vAnchor="page" w:x="3228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1,855,743</w:t>
      </w:r>
    </w:p>
    <w:p>
      <w:pPr>
        <w:pStyle w:val="Normal"/>
        <w:framePr w:w="809" w:hAnchor="page" w:vAnchor="page" w:x="4540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116,084</w:t>
      </w:r>
    </w:p>
    <w:p>
      <w:pPr>
        <w:pStyle w:val="Normal"/>
        <w:framePr w:w="960" w:hAnchor="page" w:vAnchor="page" w:x="5555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2,495,429</w:t>
      </w:r>
    </w:p>
    <w:p>
      <w:pPr>
        <w:pStyle w:val="Normal"/>
        <w:framePr w:w="720" w:hAnchor="page" w:vAnchor="page" w:x="6941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97,134</w:t>
      </w:r>
    </w:p>
    <w:p>
      <w:pPr>
        <w:pStyle w:val="Normal"/>
        <w:framePr w:w="960" w:hAnchor="page" w:vAnchor="page" w:x="7837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3,924,491</w:t>
      </w:r>
    </w:p>
    <w:p>
      <w:pPr>
        <w:pStyle w:val="Normal"/>
        <w:framePr w:w="816" w:hAnchor="page" w:vAnchor="page" w:x="9113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337,375</w:t>
      </w:r>
    </w:p>
    <w:p>
      <w:pPr>
        <w:pStyle w:val="Normal"/>
        <w:framePr w:w="960" w:hAnchor="page" w:vAnchor="page" w:x="10089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3,273,382</w:t>
      </w:r>
    </w:p>
    <w:p>
      <w:pPr>
        <w:pStyle w:val="Normal"/>
        <w:framePr w:w="816" w:hAnchor="page" w:vAnchor="page" w:x="11350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167,468</w:t>
      </w:r>
    </w:p>
    <w:p>
      <w:pPr>
        <w:pStyle w:val="Normal"/>
        <w:framePr w:w="2854" w:hAnchor="page" w:vAnchor="page" w:x="37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During Applicable FY, determined</w:t>
      </w:r>
    </w:p>
    <w:p>
      <w:pPr>
        <w:pStyle w:val="Normal"/>
        <w:framePr w:w="2981" w:hAnchor="page" w:vAnchor="page" w:x="370" w:y="46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Granted during Prior FY that Vested</w:t>
      </w:r>
    </w:p>
    <w:p>
      <w:pPr>
        <w:pStyle w:val="Normal"/>
        <w:framePr w:w="2541" w:hAnchor="page" w:vAnchor="page" w:x="370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Increase/deduction for Awards</w:t>
      </w:r>
    </w:p>
    <w:p>
      <w:pPr>
        <w:pStyle w:val="Normal"/>
        <w:framePr w:w="1685" w:hAnchor="page" w:vAnchor="page" w:x="370" w:y="42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Applicable FY End</w:t>
      </w:r>
    </w:p>
    <w:p>
      <w:pPr>
        <w:pStyle w:val="Normal"/>
        <w:framePr w:w="2330" w:hAnchor="page" w:vAnchor="page" w:x="370" w:y="41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Value from Prior FY End to</w:t>
      </w:r>
    </w:p>
    <w:p>
      <w:pPr>
        <w:pStyle w:val="Normal"/>
        <w:framePr w:w="2773" w:hAnchor="page" w:vAnchor="page" w:x="370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based on change in ASC 718 Fair</w:t>
      </w:r>
    </w:p>
    <w:p>
      <w:pPr>
        <w:pStyle w:val="Normal"/>
        <w:framePr w:w="2644" w:hAnchor="page" w:vAnchor="page" w:x="370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Applicable FY End, determined</w:t>
      </w:r>
    </w:p>
    <w:p>
      <w:pPr>
        <w:pStyle w:val="Normal"/>
        <w:framePr w:w="1088" w:hAnchor="page" w:vAnchor="page" w:x="3122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(9,876,567)</w:t>
      </w:r>
    </w:p>
    <w:p>
      <w:pPr>
        <w:pStyle w:val="Normal"/>
        <w:framePr w:w="1088" w:hAnchor="page" w:vAnchor="page" w:x="4308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(1,258,436)</w:t>
      </w:r>
    </w:p>
    <w:p>
      <w:pPr>
        <w:pStyle w:val="Normal"/>
        <w:framePr w:w="816" w:hAnchor="page" w:vAnchor="page" w:x="5675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335,348</w:t>
      </w:r>
    </w:p>
    <w:p>
      <w:pPr>
        <w:pStyle w:val="Normal"/>
        <w:framePr w:w="720" w:hAnchor="page" w:vAnchor="page" w:x="6941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25,645</w:t>
      </w:r>
    </w:p>
    <w:p>
      <w:pPr>
        <w:pStyle w:val="Normal"/>
        <w:framePr w:w="1049" w:hAnchor="page" w:vAnchor="page" w:x="7763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26,110,894</w:t>
      </w:r>
    </w:p>
    <w:p>
      <w:pPr>
        <w:pStyle w:val="Normal"/>
        <w:framePr w:w="960" w:hAnchor="page" w:vAnchor="page" w:x="8993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3,032,829</w:t>
      </w:r>
    </w:p>
    <w:p>
      <w:pPr>
        <w:pStyle w:val="Normal"/>
        <w:framePr w:w="1056" w:hAnchor="page" w:vAnchor="page" w:x="10009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34,462,881</w:t>
      </w:r>
    </w:p>
    <w:p>
      <w:pPr>
        <w:pStyle w:val="Normal"/>
        <w:framePr w:w="960" w:hAnchor="page" w:vAnchor="page" w:x="11230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3,592,217</w:t>
      </w:r>
    </w:p>
    <w:p>
      <w:pPr>
        <w:pStyle w:val="Normal"/>
        <w:framePr w:w="2645" w:hAnchor="page" w:vAnchor="page" w:x="370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Outstanding and Unvested as of</w:t>
      </w:r>
    </w:p>
    <w:p>
      <w:pPr>
        <w:pStyle w:val="Normal"/>
        <w:framePr w:w="2842" w:hAnchor="page" w:vAnchor="page" w:x="370" w:y="34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Granted during Prior FY that were</w:t>
      </w:r>
    </w:p>
    <w:p>
      <w:pPr>
        <w:pStyle w:val="Normal"/>
        <w:framePr w:w="2541" w:hAnchor="page" w:vAnchor="page" w:x="37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Increase/deduction for Awards</w:t>
      </w:r>
    </w:p>
    <w:p>
      <w:pPr>
        <w:pStyle w:val="Normal"/>
        <w:framePr w:w="3012" w:hAnchor="page" w:vAnchor="page" w:x="370" w:y="30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determined as of Applicable FY End</w:t>
      </w:r>
    </w:p>
    <w:p>
      <w:pPr>
        <w:pStyle w:val="Normal"/>
        <w:framePr w:w="2922" w:hAnchor="page" w:vAnchor="page" w:x="370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Unvested as of Applicable FY End,</w:t>
      </w:r>
    </w:p>
    <w:p>
      <w:pPr>
        <w:pStyle w:val="Normal"/>
        <w:framePr w:w="2309" w:hAnchor="page" w:vAnchor="page" w:x="370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Applicable FY that Remain</w:t>
      </w:r>
    </w:p>
    <w:p>
      <w:pPr>
        <w:pStyle w:val="Normal"/>
        <w:framePr w:w="960" w:hAnchor="page" w:vAnchor="page" w:x="3228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7,435,271</w:t>
      </w:r>
    </w:p>
    <w:p>
      <w:pPr>
        <w:pStyle w:val="Normal"/>
        <w:framePr w:w="960" w:hAnchor="page" w:vAnchor="page" w:x="4414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1,145,923</w:t>
      </w:r>
    </w:p>
    <w:p>
      <w:pPr>
        <w:pStyle w:val="Normal"/>
        <w:framePr w:w="1056" w:hAnchor="page" w:vAnchor="page" w:x="5475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10,615,778</w:t>
      </w:r>
    </w:p>
    <w:p>
      <w:pPr>
        <w:pStyle w:val="Normal"/>
        <w:framePr w:w="960" w:hAnchor="page" w:vAnchor="page" w:x="6741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1,206,646</w:t>
      </w:r>
    </w:p>
    <w:p>
      <w:pPr>
        <w:pStyle w:val="Normal"/>
        <w:framePr w:w="1056" w:hAnchor="page" w:vAnchor="page" w:x="7757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19,141,491</w:t>
      </w:r>
    </w:p>
    <w:p>
      <w:pPr>
        <w:pStyle w:val="Normal"/>
        <w:framePr w:w="960" w:hAnchor="page" w:vAnchor="page" w:x="8993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2,990,851</w:t>
      </w:r>
    </w:p>
    <w:p>
      <w:pPr>
        <w:pStyle w:val="Normal"/>
        <w:framePr w:w="1056" w:hAnchor="page" w:vAnchor="page" w:x="10009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20,095,969</w:t>
      </w:r>
    </w:p>
    <w:p>
      <w:pPr>
        <w:pStyle w:val="Normal"/>
        <w:framePr w:w="960" w:hAnchor="page" w:vAnchor="page" w:x="11230" w:y="27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2,284,074</w:t>
      </w:r>
    </w:p>
    <w:p>
      <w:pPr>
        <w:pStyle w:val="Normal"/>
        <w:framePr w:w="2680" w:hAnchor="page" w:vAnchor="page" w:x="370" w:y="25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Value of Awards Granted during</w:t>
      </w:r>
    </w:p>
    <w:p>
      <w:pPr>
        <w:pStyle w:val="Normal"/>
        <w:framePr w:w="2671" w:hAnchor="page" w:vAnchor="page" w:x="370" w:y="2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Increase based on ASC 718 Fair</w:t>
      </w:r>
    </w:p>
    <w:p>
      <w:pPr>
        <w:pStyle w:val="Normal"/>
        <w:framePr w:w="2000" w:hAnchor="page" w:vAnchor="page" w:x="370" w:y="22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SCT for Applicable FY</w:t>
      </w:r>
    </w:p>
    <w:p>
      <w:pPr>
        <w:pStyle w:val="Normal"/>
        <w:framePr w:w="2744" w:hAnchor="page" w:vAnchor="page" w:x="370" w:y="20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“Option Awards” Columns in the</w:t>
      </w:r>
    </w:p>
    <w:p>
      <w:pPr>
        <w:pStyle w:val="Normal"/>
        <w:framePr w:w="1088" w:hAnchor="page" w:vAnchor="page" w:x="3122" w:y="19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(9,966,772)</w:t>
      </w:r>
    </w:p>
    <w:p>
      <w:pPr>
        <w:pStyle w:val="Normal"/>
        <w:framePr w:w="1088" w:hAnchor="page" w:vAnchor="page" w:x="4308" w:y="19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(1,609,745)</w:t>
      </w:r>
    </w:p>
    <w:p>
      <w:pPr>
        <w:pStyle w:val="Normal"/>
        <w:framePr w:w="1184" w:hAnchor="page" w:vAnchor="page" w:x="5369" w:y="19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(17,629,477)</w:t>
      </w:r>
    </w:p>
    <w:p>
      <w:pPr>
        <w:pStyle w:val="Normal"/>
        <w:framePr w:w="1088" w:hAnchor="page" w:vAnchor="page" w:x="6635" w:y="19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(1,962,340)</w:t>
      </w:r>
    </w:p>
    <w:p>
      <w:pPr>
        <w:pStyle w:val="Normal"/>
        <w:framePr w:w="1176" w:hAnchor="page" w:vAnchor="page" w:x="7657" w:y="19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(11,190,694)</w:t>
      </w:r>
    </w:p>
    <w:p>
      <w:pPr>
        <w:pStyle w:val="Normal"/>
        <w:framePr w:w="1088" w:hAnchor="page" w:vAnchor="page" w:x="8887" w:y="19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(1,748,543)</w:t>
      </w:r>
    </w:p>
    <w:p>
      <w:pPr>
        <w:pStyle w:val="Normal"/>
        <w:framePr w:w="1184" w:hAnchor="page" w:vAnchor="page" w:x="9902" w:y="19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(12,436,674)</w:t>
      </w:r>
    </w:p>
    <w:p>
      <w:pPr>
        <w:pStyle w:val="Normal"/>
        <w:framePr w:w="1088" w:hAnchor="page" w:vAnchor="page" w:x="11123" w:y="19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(1,413,531)</w:t>
      </w:r>
    </w:p>
    <w:p>
      <w:pPr>
        <w:pStyle w:val="Normal"/>
        <w:framePr w:w="2520" w:hAnchor="page" w:vAnchor="page" w:x="370" w:y="18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under the “Stock Awards” and</w:t>
      </w:r>
    </w:p>
    <w:p>
      <w:pPr>
        <w:pStyle w:val="Normal"/>
        <w:framePr w:w="2767" w:hAnchor="page" w:vAnchor="page" w:x="370" w:y="17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Deduction for Amounts Reported</w:t>
      </w:r>
    </w:p>
    <w:p>
      <w:pPr>
        <w:pStyle w:val="Normal"/>
        <w:framePr w:w="1237" w:hAnchor="page" w:vAnchor="page" w:x="370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Adjustments</w:t>
      </w:r>
    </w:p>
    <w:p>
      <w:pPr>
        <w:pStyle w:val="Normal"/>
        <w:framePr w:w="587" w:hAnchor="page" w:vAnchor="page" w:x="3539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PEO</w:t>
      </w:r>
    </w:p>
    <w:p>
      <w:pPr>
        <w:pStyle w:val="Normal"/>
        <w:framePr w:w="1125" w:hAnchor="page" w:vAnchor="page" w:x="4277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PEO NEOs</w:t>
      </w:r>
    </w:p>
    <w:p>
      <w:pPr>
        <w:pStyle w:val="Normal"/>
        <w:framePr w:w="587" w:hAnchor="page" w:vAnchor="page" w:x="5866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PEO</w:t>
      </w:r>
    </w:p>
    <w:p>
      <w:pPr>
        <w:pStyle w:val="Normal"/>
        <w:framePr w:w="1125" w:hAnchor="page" w:vAnchor="page" w:x="6603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PEO NEOs</w:t>
      </w:r>
    </w:p>
    <w:p>
      <w:pPr>
        <w:pStyle w:val="Normal"/>
        <w:framePr w:w="587" w:hAnchor="page" w:vAnchor="page" w:x="8148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PEO</w:t>
      </w:r>
    </w:p>
    <w:p>
      <w:pPr>
        <w:pStyle w:val="Normal"/>
        <w:framePr w:w="1125" w:hAnchor="page" w:vAnchor="page" w:x="8855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PEO NEOs</w:t>
      </w:r>
    </w:p>
    <w:p>
      <w:pPr>
        <w:pStyle w:val="Normal"/>
        <w:framePr w:w="587" w:hAnchor="page" w:vAnchor="page" w:x="10400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PEO</w:t>
      </w:r>
    </w:p>
    <w:p>
      <w:pPr>
        <w:pStyle w:val="Normal"/>
        <w:framePr w:w="1125" w:hAnchor="page" w:vAnchor="page" w:x="11092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PEO NEOs</w:t>
      </w:r>
    </w:p>
    <w:p>
      <w:pPr>
        <w:pStyle w:val="Normal"/>
        <w:framePr w:w="1281" w:hAnchor="page" w:vAnchor="page" w:x="4146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Average non-</w:t>
      </w:r>
    </w:p>
    <w:p>
      <w:pPr>
        <w:pStyle w:val="Normal"/>
        <w:framePr w:w="1281" w:hAnchor="page" w:vAnchor="page" w:x="6473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Average non-</w:t>
      </w:r>
    </w:p>
    <w:p>
      <w:pPr>
        <w:pStyle w:val="Normal"/>
        <w:framePr w:w="1281" w:hAnchor="page" w:vAnchor="page" w:x="8725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Average non-</w:t>
      </w:r>
    </w:p>
    <w:p>
      <w:pPr>
        <w:pStyle w:val="Normal"/>
        <w:framePr w:w="1281" w:hAnchor="page" w:vAnchor="page" w:x="10962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Average non-</w:t>
      </w:r>
    </w:p>
    <w:p>
      <w:pPr>
        <w:pStyle w:val="Normal"/>
        <w:framePr w:w="576" w:hAnchor="page" w:vAnchor="page" w:x="4734" w:y="1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2020</w:t>
      </w:r>
    </w:p>
    <w:p>
      <w:pPr>
        <w:pStyle w:val="Normal"/>
        <w:framePr w:w="576" w:hAnchor="page" w:vAnchor="page" w:x="7061" w:y="1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2021</w:t>
      </w:r>
    </w:p>
    <w:p>
      <w:pPr>
        <w:pStyle w:val="Normal"/>
        <w:framePr w:w="576" w:hAnchor="page" w:vAnchor="page" w:x="9313" w:y="1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2022</w:t>
      </w:r>
    </w:p>
    <w:p>
      <w:pPr>
        <w:pStyle w:val="Normal"/>
        <w:framePr w:w="576" w:hAnchor="page" w:vAnchor="page" w:x="11550" w:y="1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2023</w:t>
      </w:r>
    </w:p>
    <w:p>
      <w:pPr>
        <w:pStyle w:val="Normal"/>
        <w:framePr w:w="10588" w:hAnchor="page" w:vAnchor="page" w:x="280" w:y="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“Total” compensation reported in the Summary Compensation Table (“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SCT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”) for the applicable fiscal year:</w:t>
      </w:r>
    </w:p>
    <w:p>
      <w:pPr>
        <w:pStyle w:val="Normal"/>
        <w:framePr w:w="13851" w:hAnchor="page" w:vAnchor="page" w:x="280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calculate the “compensation actually paid” in the table above, the following amounts were deducted or added (as applicable) to our NEO’s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7pt;margin-top:1pt;z-index:-167637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13pt;margin-top:1pt;z-index:-16763732;width:586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13pt;margin-top:57.3pt;z-index:-167637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17.5pt;margin-top:57.3pt;z-index:-16763724;width:120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136.1pt;margin-top:57.3pt;z-index:-16763720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139.1pt;margin-top:57.3pt;z-index:-16763716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142.1pt;margin-top:57.3pt;z-index:-16763712;width:11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142.1pt;margin-top:67.8pt;z-index:-16763708;width:111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251.7pt;margin-top:57.3pt;z-index:-16763704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254.7pt;margin-top:57.3pt;z-index:-16763700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257.7pt;margin-top:57.3pt;z-index:-16763696;width:112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257.7pt;margin-top:67.8pt;z-index:-16763692;width:112.3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368.05pt;margin-top:57.3pt;z-index:-16763688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371.05pt;margin-top:57.3pt;z-index:-16763684;width: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374.05pt;margin-top:57.3pt;z-index:-16763680;width:108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374.05pt;margin-top:67.8pt;z-index:-16763676;width:108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480.65pt;margin-top:57.3pt;z-index:-16763672;width: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482.9pt;margin-top:57.3pt;z-index:-16763668;width: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485.15pt;margin-top:57.3pt;z-index:-16763664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485.15pt;margin-top:67.8pt;z-index:-16763660;width:109.3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592.5pt;margin-top:57.3pt;z-index:-167636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13pt;margin-top:69.3pt;z-index:-1676365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17.5pt;margin-top:69.3pt;z-index:-16763648;width:120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136.1pt;margin-top:69.3pt;z-index:-16763644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139.1pt;margin-top:69.3pt;z-index:-16763640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142.1pt;margin-top:69.3pt;z-index:-16763636;width:52.3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192.4pt;margin-top:69.3pt;z-index:-16763632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195.4pt;margin-top:69.3pt;z-index:-16763628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198.4pt;margin-top:69.3pt;z-index:-16763624;width:55.3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251.7pt;margin-top:69.3pt;z-index:-16763620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254.7pt;margin-top:69.3pt;z-index:-16763616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257.7pt;margin-top:69.3pt;z-index:-16763612;width:53.0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308.75pt;margin-top:69.3pt;z-index:-16763608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311.75pt;margin-top:69.3pt;z-index:-16763604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314.75pt;margin-top:69.3pt;z-index:-16763600;width:55.3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368.05pt;margin-top:69.3pt;z-index:-16763596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371.05pt;margin-top:69.3pt;z-index:-16763592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374.05pt;margin-top:69.3pt;z-index:-16763588;width:50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422.85pt;margin-top:69.3pt;z-index:-16763584;width: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425.85pt;margin-top:69.3pt;z-index:-16763580;width:4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428.1pt;margin-top:69.3pt;z-index:-16763576;width:54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480.65pt;margin-top:69.3pt;z-index:-16763572;width:4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482.9pt;margin-top:69.3pt;z-index:-16763568;width:4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485.15pt;margin-top:69.3pt;z-index:-16763564;width:52.3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535.45pt;margin-top:69.3pt;z-index:-16763560;width:4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537.7pt;margin-top:69.3pt;z-index:-16763556;width:4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539.95pt;margin-top:69.3pt;z-index:-16763552;width:54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592.5pt;margin-top:69.3pt;z-index:-1676354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13pt;margin-top:85.8pt;z-index:-16763544;width:6.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13pt;margin-top:118.85pt;z-index:-1676354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17.5pt;margin-top:85.8pt;z-index:-16763536;width:120.6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17.5pt;margin-top:118.85pt;z-index:-16763532;width:120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136.1pt;margin-top:85.8pt;z-index:-16763528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136.1pt;margin-top:118.85pt;z-index:-167635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139.1pt;margin-top:85.8pt;z-index:-16763520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139.1pt;margin-top:118.85pt;z-index:-167635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142.1pt;margin-top:85.8pt;z-index:-16763512;width:52.3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142.1pt;margin-top:118.85pt;z-index:-1676350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192.4pt;margin-top:85.8pt;z-index:-16763504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192.4pt;margin-top:118.85pt;z-index:-167635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195.4pt;margin-top:85.8pt;z-index:-16763496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195.4pt;margin-top:118.85pt;z-index:-167634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198.4pt;margin-top:85.8pt;z-index:-16763488;width:55.3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198.4pt;margin-top:118.85pt;z-index:-16763484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251.7pt;margin-top:85.8pt;z-index:-16763480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251.7pt;margin-top:118.85pt;z-index:-167634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254.7pt;margin-top:85.8pt;z-index:-16763472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254.7pt;margin-top:118.85pt;z-index:-167634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257.7pt;margin-top:85.8pt;z-index:-16763464;width:53.0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257.7pt;margin-top:118.85pt;z-index:-16763460;width:53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308.75pt;margin-top:85.8pt;z-index:-16763456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308.75pt;margin-top:118.85pt;z-index:-167634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311.75pt;margin-top:85.8pt;z-index:-16763448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311.75pt;margin-top:118.85pt;z-index:-167634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314.75pt;margin-top:85.8pt;z-index:-16763440;width:55.3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314.75pt;margin-top:118.85pt;z-index:-1676343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368.05pt;margin-top:85.8pt;z-index:-16763432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368.05pt;margin-top:118.85pt;z-index:-167634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371.05pt;margin-top:85.8pt;z-index:-16763424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371.05pt;margin-top:118.85pt;z-index:-167634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374.05pt;margin-top:85.8pt;z-index:-16763416;width:50.8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374.05pt;margin-top:118.85pt;z-index:-16763412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422.85pt;margin-top:85.8pt;z-index:-16763408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422.85pt;margin-top:118.85pt;z-index:-167634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425.85pt;margin-top:85.8pt;z-index:-16763400;width:4.2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425.85pt;margin-top:118.85pt;z-index:-16763396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428.1pt;margin-top:85.8pt;z-index:-16763392;width:54.5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428.1pt;margin-top:118.85pt;z-index:-16763388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480.65pt;margin-top:85.8pt;z-index:-16763384;width:4.2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480.65pt;margin-top:118.85pt;z-index:-16763380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482.9pt;margin-top:85.8pt;z-index:-16763376;width:4.2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482.9pt;margin-top:118.85pt;z-index:-16763372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485.15pt;margin-top:85.8pt;z-index:-16763368;width:52.3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485.15pt;margin-top:118.85pt;z-index:-16763364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535.45pt;margin-top:85.8pt;z-index:-16763360;width:4.2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535.45pt;margin-top:118.85pt;z-index:-16763356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537.7pt;margin-top:85.8pt;z-index:-16763352;width:4.2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537.7pt;margin-top:118.85pt;z-index:-16763348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539.95pt;margin-top:85.8pt;z-index:-16763344;width:54.5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539.95pt;margin-top:118.85pt;z-index:-16763340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592.5pt;margin-top:85.8pt;z-index:-16763336;width:6.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592.5pt;margin-top:118.85pt;z-index:-16763332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13pt;margin-top:161.65pt;z-index:-16763328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17.5pt;margin-top:161.65pt;z-index:-16763324;width:120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136.1pt;margin-top:161.65pt;z-index:-167633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139.1pt;margin-top:161.65pt;z-index:-167633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142.1pt;margin-top:161.65pt;z-index:-1676331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192.4pt;margin-top:161.65pt;z-index:-167633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195.4pt;margin-top:161.65pt;z-index:-167633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198.4pt;margin-top:161.65pt;z-index:-16763300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251.7pt;margin-top:161.65pt;z-index:-167632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254.7pt;margin-top:161.65pt;z-index:-167632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257.7pt;margin-top:161.65pt;z-index:-16763288;width:53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308.75pt;margin-top:161.65pt;z-index:-167632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311.75pt;margin-top:161.65pt;z-index:-167632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314.75pt;margin-top:161.65pt;z-index:-1676327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368.05pt;margin-top:161.65pt;z-index:-167632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371.05pt;margin-top:161.65pt;z-index:-167632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374.05pt;margin-top:161.65pt;z-index:-16763264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422.85pt;margin-top:161.65pt;z-index:-167632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425.85pt;margin-top:161.65pt;z-index:-16763256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428.1pt;margin-top:161.65pt;z-index:-16763252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480.65pt;margin-top:161.65pt;z-index:-16763248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482.9pt;margin-top:161.65pt;z-index:-1676324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485.15pt;margin-top:161.65pt;z-index:-1676324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535.45pt;margin-top:161.65pt;z-index:-16763236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537.7pt;margin-top:161.65pt;z-index:-16763232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539.95pt;margin-top:161.65pt;z-index:-16763228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592.5pt;margin-top:161.65pt;z-index:-16763224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13pt;margin-top:163.15pt;z-index:-16763220;width:6.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13pt;margin-top:220.95pt;z-index:-1676321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17.5pt;margin-top:163.15pt;z-index:-16763212;width:120.6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17.5pt;margin-top:220.95pt;z-index:-16763208;width:120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136.1pt;margin-top:163.15pt;z-index:-16763204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136.1pt;margin-top:220.95pt;z-index:-167632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139.1pt;margin-top:163.15pt;z-index:-16763196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139.1pt;margin-top:220.95pt;z-index:-167631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142.1pt;margin-top:163.15pt;z-index:-16763188;width:52.3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142.1pt;margin-top:220.95pt;z-index:-16763184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192.4pt;margin-top:163.15pt;z-index:-16763180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192.4pt;margin-top:220.95pt;z-index:-167631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195.4pt;margin-top:163.15pt;z-index:-16763172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195.4pt;margin-top:220.95pt;z-index:-167631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198.4pt;margin-top:163.15pt;z-index:-16763164;width:55.3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198.4pt;margin-top:220.95pt;z-index:-16763160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251.7pt;margin-top:163.15pt;z-index:-16763156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251.7pt;margin-top:220.95pt;z-index:-167631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254.7pt;margin-top:163.15pt;z-index:-16763148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254.7pt;margin-top:220.95pt;z-index:-167631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257.7pt;margin-top:163.15pt;z-index:-16763140;width:53.0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257.7pt;margin-top:220.95pt;z-index:-16763136;width:53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308.75pt;margin-top:163.15pt;z-index:-16763132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308.75pt;margin-top:220.95pt;z-index:-167631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311.75pt;margin-top:163.15pt;z-index:-16763124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311.75pt;margin-top:220.95pt;z-index:-167631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314.75pt;margin-top:163.15pt;z-index:-16763116;width:55.3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314.75pt;margin-top:220.95pt;z-index:-1676311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368.05pt;margin-top:163.15pt;z-index:-16763108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368.05pt;margin-top:220.95pt;z-index:-167631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371.05pt;margin-top:163.15pt;z-index:-16763100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371.05pt;margin-top:220.95pt;z-index:-167630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374.05pt;margin-top:163.15pt;z-index:-16763092;width:50.8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374.05pt;margin-top:220.95pt;z-index:-16763088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422.85pt;margin-top:163.15pt;z-index:-16763084;width: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422.85pt;margin-top:220.95pt;z-index:-167630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425.85pt;margin-top:163.15pt;z-index:-16763076;width:4.2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425.85pt;margin-top:220.95pt;z-index:-16763072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428.1pt;margin-top:163.15pt;z-index:-16763068;width:54.5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428.1pt;margin-top:220.95pt;z-index:-16763064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480.65pt;margin-top:163.15pt;z-index:-16763060;width:4.2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480.65pt;margin-top:220.95pt;z-index:-16763056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482.9pt;margin-top:163.15pt;z-index:-16763052;width:4.2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482.9pt;margin-top:220.95pt;z-index:-16763048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485.15pt;margin-top:163.15pt;z-index:-16763044;width:52.3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485.15pt;margin-top:220.95pt;z-index:-1676304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535.45pt;margin-top:163.15pt;z-index:-16763036;width:4.2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535.45pt;margin-top:220.95pt;z-index:-16763032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537.7pt;margin-top:163.15pt;z-index:-16763028;width:4.2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537.7pt;margin-top:220.95pt;z-index:-1676302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539.95pt;margin-top:163.15pt;z-index:-16763020;width:54.5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539.95pt;margin-top:220.95pt;z-index:-16763016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592.5pt;margin-top:163.15pt;z-index:-16763012;width:6.5pt;height:6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592.5pt;margin-top:220.95pt;z-index:-16763008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13pt;margin-top:272pt;z-index:-16763004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17.5pt;margin-top:272pt;z-index:-16763000;width:120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136.1pt;margin-top:272pt;z-index:-167629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139.1pt;margin-top:272pt;z-index:-167629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142.1pt;margin-top:272pt;z-index:-1676298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192.4pt;margin-top:272pt;z-index:-1676298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195.4pt;margin-top:272pt;z-index:-167629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198.4pt;margin-top:272pt;z-index:-1676297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251.7pt;margin-top:272pt;z-index:-167629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254.7pt;margin-top:272pt;z-index:-167629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257.7pt;margin-top:272pt;z-index:-16762964;width:53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308.75pt;margin-top:272pt;z-index:-167629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311.75pt;margin-top:272pt;z-index:-167629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314.75pt;margin-top:272pt;z-index:-1676295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368.05pt;margin-top:272pt;z-index:-167629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371.05pt;margin-top:272pt;z-index:-167629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374.05pt;margin-top:272pt;z-index:-16762940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422.85pt;margin-top:272pt;z-index:-167629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425.85pt;margin-top:272pt;z-index:-16762932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428.1pt;margin-top:272pt;z-index:-16762928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480.65pt;margin-top:272pt;z-index:-1676292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482.9pt;margin-top:272pt;z-index:-16762920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485.15pt;margin-top:272pt;z-index:-1676291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535.45pt;margin-top:272pt;z-index:-16762912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537.7pt;margin-top:272pt;z-index:-16762908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539.95pt;margin-top:272pt;z-index:-16762904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592.5pt;margin-top:272pt;z-index:-1676290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13pt;margin-top:273.5pt;z-index:-16762896;width:6.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13pt;margin-top:314.75pt;z-index:-16762892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17.5pt;margin-top:273.5pt;z-index:-16762888;width:120.6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17.5pt;margin-top:314.75pt;z-index:-16762884;width:120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136.1pt;margin-top:273.5pt;z-index:-16762880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136.1pt;margin-top:314.75pt;z-index:-1676287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139.1pt;margin-top:273.5pt;z-index:-16762872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139.1pt;margin-top:314.75pt;z-index:-167628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142.1pt;margin-top:273.5pt;z-index:-16762864;width:52.3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142.1pt;margin-top:314.75pt;z-index:-1676286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192.4pt;margin-top:273.5pt;z-index:-16762856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192.4pt;margin-top:314.75pt;z-index:-167628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195.4pt;margin-top:273.5pt;z-index:-16762848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195.4pt;margin-top:314.75pt;z-index:-167628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198.4pt;margin-top:273.5pt;z-index:-16762840;width:55.3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198.4pt;margin-top:314.75pt;z-index:-16762836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251.7pt;margin-top:273.5pt;z-index:-16762832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251.7pt;margin-top:314.75pt;z-index:-167628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254.7pt;margin-top:273.5pt;z-index:-16762824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254.7pt;margin-top:314.75pt;z-index:-167628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257.7pt;margin-top:273.5pt;z-index:-16762816;width:53.0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257.7pt;margin-top:314.75pt;z-index:-16762812;width:53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308.75pt;margin-top:273.5pt;z-index:-16762808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308.75pt;margin-top:314.75pt;z-index:-167628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311.75pt;margin-top:273.5pt;z-index:-16762800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311.75pt;margin-top:314.75pt;z-index:-167627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314.75pt;margin-top:273.5pt;z-index:-16762792;width:55.3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314.75pt;margin-top:314.75pt;z-index:-16762788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368.05pt;margin-top:273.5pt;z-index:-16762784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368.05pt;margin-top:314.75pt;z-index:-167627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371.05pt;margin-top:273.5pt;z-index:-16762776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371.05pt;margin-top:314.75pt;z-index:-167627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374.05pt;margin-top:273.5pt;z-index:-16762768;width:50.8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374.05pt;margin-top:314.75pt;z-index:-16762764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422.85pt;margin-top:273.5pt;z-index:-16762760;width: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422.85pt;margin-top:314.75pt;z-index:-167627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425.85pt;margin-top:273.5pt;z-index:-16762752;width:4.2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425.85pt;margin-top:314.75pt;z-index:-16762748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428.1pt;margin-top:273.5pt;z-index:-16762744;width:54.5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428.1pt;margin-top:314.75pt;z-index:-16762740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480.65pt;margin-top:273.5pt;z-index:-16762736;width:4.2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480.65pt;margin-top:314.75pt;z-index:-16762732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482.9pt;margin-top:273.5pt;z-index:-16762728;width:4.2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482.9pt;margin-top:314.75pt;z-index:-1676272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485.15pt;margin-top:273.5pt;z-index:-16762720;width:52.3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485.15pt;margin-top:314.75pt;z-index:-1676271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535.45pt;margin-top:273.5pt;z-index:-16762712;width:4.2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535.45pt;margin-top:314.75pt;z-index:-16762708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537.7pt;margin-top:273.5pt;z-index:-16762704;width:4.2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537.7pt;margin-top:314.75pt;z-index:-16762700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539.95pt;margin-top:273.5pt;z-index:-16762696;width:54.5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539.95pt;margin-top:314.75pt;z-index:-16762692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592.5pt;margin-top:273.5pt;z-index:-16762688;width:6.5pt;height:4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592.5pt;margin-top:314.75pt;z-index:-16762684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13pt;margin-top:341.05pt;z-index:-1676268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17.5pt;margin-top:341.05pt;z-index:-16762676;width:120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136.1pt;margin-top:341.05pt;z-index:-167626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139.1pt;margin-top:341.05pt;z-index:-1676266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142.1pt;margin-top:341.05pt;z-index:-16762664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192.4pt;margin-top:341.05pt;z-index:-1676266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195.4pt;margin-top:341.05pt;z-index:-167626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198.4pt;margin-top:341.05pt;z-index:-1676265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251.7pt;margin-top:341.05pt;z-index:-167626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254.7pt;margin-top:341.05pt;z-index:-167626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257.7pt;margin-top:341.05pt;z-index:-16762640;width:53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308.75pt;margin-top:341.05pt;z-index:-167626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311.75pt;margin-top:341.05pt;z-index:-167626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314.75pt;margin-top:341.05pt;z-index:-16762628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368.05pt;margin-top:341.05pt;z-index:-167626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371.05pt;margin-top:341.05pt;z-index:-167626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374.05pt;margin-top:341.05pt;z-index:-16762616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422.85pt;margin-top:341.05pt;z-index:-167626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425.85pt;margin-top:341.05pt;z-index:-16762608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428.1pt;margin-top:341.05pt;z-index:-16762604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480.65pt;margin-top:341.05pt;z-index:-16762600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482.9pt;margin-top:341.05pt;z-index:-16762596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485.15pt;margin-top:341.05pt;z-index:-1676259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535.45pt;margin-top:341.05pt;z-index:-16762588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537.7pt;margin-top:341.05pt;z-index:-1676258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539.95pt;margin-top:341.05pt;z-index:-16762580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592.5pt;margin-top:341.05pt;z-index:-1676257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13pt;margin-top:342.55pt;z-index:-16762572;width:6.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13pt;margin-top:375.55pt;z-index:-16762568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17.5pt;margin-top:342.55pt;z-index:-16762564;width:120.6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17.5pt;margin-top:375.55pt;z-index:-16762560;width:120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136.1pt;margin-top:342.55pt;z-index:-16762556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136.1pt;margin-top:375.55pt;z-index:-1676255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139.1pt;margin-top:342.55pt;z-index:-16762548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139.1pt;margin-top:375.55pt;z-index:-167625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142.1pt;margin-top:342.55pt;z-index:-16762540;width:52.3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142.1pt;margin-top:375.55pt;z-index:-1676253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192.4pt;margin-top:342.55pt;z-index:-16762532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192.4pt;margin-top:375.55pt;z-index:-167625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195.4pt;margin-top:342.55pt;z-index:-16762524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195.4pt;margin-top:375.55pt;z-index:-167625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198.4pt;margin-top:342.55pt;z-index:-16762516;width:55.3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198.4pt;margin-top:375.55pt;z-index:-1676251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251.7pt;margin-top:342.55pt;z-index:-16762508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251.7pt;margin-top:375.55pt;z-index:-167625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254.7pt;margin-top:342.55pt;z-index:-16762500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254.7pt;margin-top:375.55pt;z-index:-167624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257.7pt;margin-top:342.55pt;z-index:-16762492;width:53.0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257.7pt;margin-top:375.55pt;z-index:-16762488;width:53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308.75pt;margin-top:342.55pt;z-index:-16762484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308.75pt;margin-top:375.55pt;z-index:-167624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311.75pt;margin-top:342.55pt;z-index:-16762476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311.75pt;margin-top:375.55pt;z-index:-167624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314.75pt;margin-top:342.55pt;z-index:-16762468;width:55.3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314.75pt;margin-top:375.55pt;z-index:-16762464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368.05pt;margin-top:342.55pt;z-index:-16762460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368.05pt;margin-top:375.55pt;z-index:-167624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371.05pt;margin-top:342.55pt;z-index:-16762452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371.05pt;margin-top:375.55pt;z-index:-167624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374.05pt;margin-top:342.55pt;z-index:-16762444;width:50.8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374.05pt;margin-top:375.55pt;z-index:-16762440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422.85pt;margin-top:342.55pt;z-index:-16762436;width: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422.85pt;margin-top:375.55pt;z-index:-167624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425.85pt;margin-top:342.55pt;z-index:-16762428;width:4.2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425.85pt;margin-top:375.55pt;z-index:-1676242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428.1pt;margin-top:342.55pt;z-index:-16762420;width:54.5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428.1pt;margin-top:375.55pt;z-index:-16762416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480.65pt;margin-top:342.55pt;z-index:-16762412;width:4.2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480.65pt;margin-top:375.55pt;z-index:-16762408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482.9pt;margin-top:342.55pt;z-index:-16762404;width:4.2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482.9pt;margin-top:375.55pt;z-index:-16762400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485.15pt;margin-top:342.55pt;z-index:-16762396;width:52.3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485.15pt;margin-top:375.55pt;z-index:-1676239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535.45pt;margin-top:342.55pt;z-index:-16762388;width:4.2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535.45pt;margin-top:375.55pt;z-index:-1676238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537.7pt;margin-top:342.55pt;z-index:-16762380;width:4.2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537.7pt;margin-top:375.55pt;z-index:-16762376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539.95pt;margin-top:342.55pt;z-index:-16762372;width:54.5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539.95pt;margin-top:375.55pt;z-index:-16762368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592.5pt;margin-top:342.55pt;z-index:-16762364;width:6.5pt;height:3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592.5pt;margin-top:375.55pt;z-index:-1676236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13pt;margin-top:426.6pt;z-index:-1676235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17.5pt;margin-top:426.6pt;z-index:-16762352;width:120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136.1pt;margin-top:426.6pt;z-index:-167623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139.1pt;margin-top:426.6pt;z-index:-1676234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142.1pt;margin-top:426.6pt;z-index:-16762340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192.4pt;margin-top:426.6pt;z-index:-1676233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195.4pt;margin-top:426.6pt;z-index:-167623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198.4pt;margin-top:426.6pt;z-index:-16762328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251.7pt;margin-top:426.6pt;z-index:-167623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254.7pt;margin-top:426.6pt;z-index:-167623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257.7pt;margin-top:426.6pt;z-index:-16762316;width:53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308.75pt;margin-top:426.6pt;z-index:-167623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311.75pt;margin-top:426.6pt;z-index:-167623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314.75pt;margin-top:426.6pt;z-index:-16762304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368.05pt;margin-top:426.6pt;z-index:-1676230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371.05pt;margin-top:426.6pt;z-index:-167622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374.05pt;margin-top:426.6pt;z-index:-16762292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422.85pt;margin-top:426.6pt;z-index:-167622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425.85pt;margin-top:426.6pt;z-index:-1676228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428.1pt;margin-top:426.6pt;z-index:-16762280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480.65pt;margin-top:426.6pt;z-index:-16762276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482.9pt;margin-top:426.6pt;z-index:-16762272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485.15pt;margin-top:426.6pt;z-index:-1676226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535.45pt;margin-top:426.6pt;z-index:-1676226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537.7pt;margin-top:426.6pt;z-index:-16762260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539.95pt;margin-top:426.6pt;z-index:-16762256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592.5pt;margin-top:426.6pt;z-index:-16762252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13pt;margin-top:428.1pt;z-index:-16762248;width:6.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13pt;margin-top:452.9pt;z-index:-16762244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17.5pt;margin-top:428.1pt;z-index:-16762240;width:120.6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17.5pt;margin-top:452.9pt;z-index:-16762236;width:120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136.1pt;margin-top:428.1pt;z-index:-16762232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136.1pt;margin-top:452.9pt;z-index:-1676222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139.1pt;margin-top:428.1pt;z-index:-16762224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139.1pt;margin-top:452.9pt;z-index:-1676222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142.1pt;margin-top:428.1pt;z-index:-16762216;width:52.3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142.1pt;margin-top:452.9pt;z-index:-1676221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192.4pt;margin-top:428.1pt;z-index:-16762208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192.4pt;margin-top:452.9pt;z-index:-167622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195.4pt;margin-top:428.1pt;z-index:-16762200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195.4pt;margin-top:452.9pt;z-index:-1676219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198.4pt;margin-top:428.1pt;z-index:-16762192;width:55.3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198.4pt;margin-top:452.9pt;z-index:-16762188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251.7pt;margin-top:428.1pt;z-index:-16762184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251.7pt;margin-top:452.9pt;z-index:-167621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254.7pt;margin-top:428.1pt;z-index:-16762176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254.7pt;margin-top:452.9pt;z-index:-1676217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257.7pt;margin-top:428.1pt;z-index:-16762168;width:53.0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257.7pt;margin-top:452.9pt;z-index:-16762164;width:53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308.75pt;margin-top:428.1pt;z-index:-16762160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308.75pt;margin-top:452.9pt;z-index:-167621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311.75pt;margin-top:428.1pt;z-index:-16762152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311.75pt;margin-top:452.9pt;z-index:-1676214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314.75pt;margin-top:428.1pt;z-index:-16762144;width:55.3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314.75pt;margin-top:452.9pt;z-index:-16762140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368.05pt;margin-top:428.1pt;z-index:-16762136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368.05pt;margin-top:452.9pt;z-index:-167621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371.05pt;margin-top:428.1pt;z-index:-16762128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371.05pt;margin-top:452.9pt;z-index:-1676212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374.05pt;margin-top:428.1pt;z-index:-16762120;width:50.8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374.05pt;margin-top:452.9pt;z-index:-16762116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422.85pt;margin-top:428.1pt;z-index:-16762112;width: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422.85pt;margin-top:452.9pt;z-index:-167621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425.85pt;margin-top:428.1pt;z-index:-16762104;width:4.2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425.85pt;margin-top:452.9pt;z-index:-16762100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428.1pt;margin-top:428.1pt;z-index:-16762096;width:54.5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428.1pt;margin-top:452.9pt;z-index:-16762092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480.65pt;margin-top:428.1pt;z-index:-16762088;width:4.2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480.65pt;margin-top:452.9pt;z-index:-1676208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482.9pt;margin-top:428.1pt;z-index:-16762080;width:4.2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482.9pt;margin-top:452.9pt;z-index:-16762076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485.15pt;margin-top:428.1pt;z-index:-16762072;width:52.3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485.15pt;margin-top:452.9pt;z-index:-16762068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535.45pt;margin-top:428.1pt;z-index:-16762064;width:4.2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535.45pt;margin-top:452.9pt;z-index:-16762060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537.7pt;margin-top:428.1pt;z-index:-16762056;width:4.2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537.7pt;margin-top:452.9pt;z-index:-16762052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539.95pt;margin-top:428.1pt;z-index:-16762048;width:54.5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539.95pt;margin-top:452.9pt;z-index:-16762044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592.5pt;margin-top:428.1pt;z-index:-16762040;width:6.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592.5pt;margin-top:452.9pt;z-index:-16762036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13pt;margin-top:454.4pt;z-index:-1676203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13pt;margin-top:462.65pt;z-index:-16762028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17.5pt;margin-top:454.4pt;z-index:-16762024;width:120.6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17.5pt;margin-top:462.65pt;z-index:-16762020;width:120.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136.1pt;margin-top:454.4pt;z-index:-16762016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136.1pt;margin-top:462.65pt;z-index:-1676201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139.1pt;margin-top:454.4pt;z-index:-16762008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139.1pt;margin-top:462.65pt;z-index:-1676200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142.1pt;margin-top:454.4pt;z-index:-16762000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142.1pt;margin-top:462.65pt;z-index:-16761996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192.4pt;margin-top:454.4pt;z-index:-16761992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192.4pt;margin-top:462.65pt;z-index:-1676198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195.4pt;margin-top:454.4pt;z-index:-16761984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195.4pt;margin-top:462.65pt;z-index:-1676198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198.4pt;margin-top:454.4pt;z-index:-16761976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198.4pt;margin-top:462.65pt;z-index:-16761972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251.7pt;margin-top:454.4pt;z-index:-16761968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251.7pt;margin-top:462.65pt;z-index:-16761964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254.7pt;margin-top:454.4pt;z-index:-16761960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254.7pt;margin-top:462.65pt;z-index:-1676195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257.7pt;margin-top:454.4pt;z-index:-16761952;width:53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257.7pt;margin-top:462.65pt;z-index:-16761948;width:53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308.75pt;margin-top:454.4pt;z-index:-16761944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308.75pt;margin-top:462.65pt;z-index:-16761940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311.75pt;margin-top:454.4pt;z-index:-16761936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311.75pt;margin-top:462.65pt;z-index:-1676193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314.75pt;margin-top:454.4pt;z-index:-16761928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314.75pt;margin-top:462.65pt;z-index:-16761924;width:55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368.05pt;margin-top:454.4pt;z-index:-16761920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368.05pt;margin-top:462.65pt;z-index:-16761916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371.05pt;margin-top:454.4pt;z-index:-16761912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371.05pt;margin-top:462.65pt;z-index:-16761908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374.05pt;margin-top:454.4pt;z-index:-16761904;width:50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374.05pt;margin-top:462.65pt;z-index:-16761900;width:50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422.85pt;margin-top:454.4pt;z-index:-16761896;width: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422.85pt;margin-top:462.65pt;z-index:-16761892;width: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425.85pt;margin-top:454.4pt;z-index:-16761888;width:4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425.85pt;margin-top:462.65pt;z-index:-1676188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428.1pt;margin-top:454.4pt;z-index:-16761880;width:54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428.1pt;margin-top:462.65pt;z-index:-16761876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480.65pt;margin-top:454.4pt;z-index:-16761872;width:4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480.65pt;margin-top:462.65pt;z-index:-16761868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482.9pt;margin-top:454.4pt;z-index:-16761864;width:4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482.9pt;margin-top:462.65pt;z-index:-16761860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485.15pt;margin-top:454.4pt;z-index:-16761856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485.15pt;margin-top:462.65pt;z-index:-16761852;width:52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535.45pt;margin-top:454.4pt;z-index:-16761848;width:4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535.45pt;margin-top:462.65pt;z-index:-16761844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537.7pt;margin-top:454.4pt;z-index:-16761840;width:4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537.7pt;margin-top:462.65pt;z-index:-16761836;width:4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539.95pt;margin-top:454.4pt;z-index:-16761832;width:54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539.95pt;margin-top:462.65pt;z-index:-16761828;width:54.5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592.5pt;margin-top:454.4pt;z-index:-1676182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592.5pt;margin-top:462.65pt;z-index:-16761820;width:6.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13pt;margin-top:485.9pt;z-index:-16761816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</w:p>
    <w:p>
      <w:pPr>
        <w:pStyle w:val="Normal"/>
        <w:framePr w:w="12245" w:hAnchor="page" w:vAnchor="page" w:x="280" w:y="8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(4)   Includes, in the aggregate, stock options to purchase 1,083,783 Ordinary Shares that are currently exercisable by our NEOs and other executive officers.</w:t>
      </w:r>
    </w:p>
    <w:p>
      <w:pPr>
        <w:pStyle w:val="Normal"/>
        <w:framePr w:w="10002" w:hAnchor="page" w:vAnchor="page" w:x="580" w:y="82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Ordinary Shares for Mr. Rounce, 18,190 Ordinary Shares for Mr. Landes, 0 for Mr. Conti, and 0 Ordinary Shares for Ms. Lazar.</w:t>
      </w:r>
    </w:p>
    <w:p>
      <w:pPr>
        <w:pStyle w:val="Normal"/>
        <w:framePr w:w="12241" w:hAnchor="page" w:vAnchor="page" w:x="580" w:y="81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Ordinary Shares included in item (ii), in the aggregate, amount to 970,547 Ordinary Shares for Mr. Pferdehirt, 13,760 Ordinary Shares for Mr. Melin, 81,286</w:t>
      </w:r>
    </w:p>
    <w:p>
      <w:pPr>
        <w:pStyle w:val="Normal"/>
        <w:framePr w:w="12257" w:hAnchor="page" w:vAnchor="page" w:x="580" w:y="79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Pferdehirt’s ownership includes 80,304 Ordinary Shares held by a family trust for the benefit of his children, and his spouse is trustee of the family trust. The</w:t>
      </w:r>
    </w:p>
    <w:p>
      <w:pPr>
        <w:pStyle w:val="Normal"/>
        <w:framePr w:w="12969" w:hAnchor="page" w:vAnchor="page" w:x="280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   Includes: (i) Ordinary Shares owned by the individual; and (ii) Ordinary Shares subject to stock options that are exercisable within 60 days of March 4, 2024. Mr.</w:t>
      </w:r>
    </w:p>
    <w:p>
      <w:pPr>
        <w:pStyle w:val="Normal"/>
        <w:framePr w:w="4755" w:hAnchor="page" w:vAnchor="page" w:x="580" w:y="76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directors have an unsecured claim against us for such units.</w:t>
      </w:r>
    </w:p>
    <w:p>
      <w:pPr>
        <w:pStyle w:val="Normal"/>
        <w:framePr w:w="12545" w:hAnchor="page" w:vAnchor="page" w:x="58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separation from Board service. Directors have no power to vote or dispose of shares underlying the RSUs until they are distributed. Until such distribution, these</w:t>
      </w:r>
    </w:p>
    <w:p>
      <w:pPr>
        <w:pStyle w:val="Normal"/>
        <w:framePr w:w="12613" w:hAnchor="page" w:vAnchor="page" w:x="580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ten years from the grant date or (b) upon their separation from Board service. RSUs granted prior to 2021 vested after one year of service and will be settled upon</w:t>
      </w:r>
    </w:p>
    <w:p>
      <w:pPr>
        <w:pStyle w:val="Normal"/>
        <w:framePr w:w="12554" w:hAnchor="page" w:vAnchor="page" w:x="580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RSU grant vests after one year of service but is settled in Ordinary Shares on a date elected by the non-executive director that is either (a) after a period of one to</w:t>
      </w:r>
    </w:p>
    <w:p>
      <w:pPr>
        <w:pStyle w:val="Normal"/>
        <w:framePr w:w="12590" w:hAnchor="page" w:vAnchor="page" w:x="580" w:y="69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Mses. Farley and Priestly and Mr. O’Leary (105,905), Mr. Gwin (13,531), Ms. Ovrum (65,766), Mr. Yearwood (34,420) and Ms. Zurquiyah (56,628). The annual</w:t>
      </w:r>
    </w:p>
    <w:p>
      <w:pPr>
        <w:pStyle w:val="Normal"/>
        <w:framePr w:w="12448" w:hAnchor="page" w:vAnchor="page" w:x="580" w:y="68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2024, the number of deferred Ordinary Shares credited to each non-employee director under our incentive plan was as follows: Mr. de Carvalho Filho (46,391),</w:t>
      </w:r>
    </w:p>
    <w:p>
      <w:pPr>
        <w:pStyle w:val="Normal"/>
        <w:framePr w:w="12600" w:hAnchor="page" w:vAnchor="page" w:x="280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   Includes Ordinary Shares owned by the non-employee director and vested. Ordinary Shares that are deferred shares under our incentive plan. As of March 4,</w:t>
      </w:r>
    </w:p>
    <w:p>
      <w:pPr>
        <w:pStyle w:val="Normal"/>
        <w:framePr w:w="11902" w:hAnchor="page" w:vAnchor="page" w:x="280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(1)   The calculation of percentage of ownership of each listed beneficial owner is based on 437,135,619 Ordinary Shares outstanding on March 4, 2024.</w:t>
      </w:r>
    </w:p>
    <w:p>
      <w:pPr>
        <w:pStyle w:val="Normal"/>
        <w:framePr w:w="288" w:hAnchor="page" w:vAnchor="page" w:x="280" w:y="61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226" w:hAnchor="page" w:vAnchor="page" w:x="580" w:y="61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Less than 1%</w:t>
      </w:r>
    </w:p>
    <w:p>
      <w:pPr>
        <w:pStyle w:val="Normal"/>
        <w:framePr w:w="6939" w:hAnchor="page" w:vAnchor="page" w:x="385" w:y="5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All current directors, current executive officers, and NEOs as a group (18 persons)</w:t>
      </w:r>
    </w:p>
    <w:p>
      <w:pPr>
        <w:pStyle w:val="Normal"/>
        <w:framePr w:w="1022" w:hAnchor="page" w:vAnchor="page" w:x="8911" w:y="59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4,052,694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4</w:t>
      </w:r>
    </w:p>
    <w:p>
      <w:pPr>
        <w:pStyle w:val="Normal"/>
        <w:framePr w:w="688" w:hAnchor="page" w:vAnchor="page" w:x="11367" w:y="59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0.93%</w:t>
      </w:r>
    </w:p>
    <w:p>
      <w:pPr>
        <w:pStyle w:val="Normal"/>
        <w:framePr w:w="1677" w:hAnchor="page" w:vAnchor="page" w:x="385" w:y="57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Sophie Zurquiyah</w:t>
      </w:r>
    </w:p>
    <w:p>
      <w:pPr>
        <w:pStyle w:val="Normal"/>
        <w:framePr w:w="782" w:hAnchor="page" w:vAnchor="page" w:x="9111" w:y="5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56,628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2</w:t>
      </w:r>
    </w:p>
    <w:p>
      <w:pPr>
        <w:pStyle w:val="Normal"/>
        <w:framePr w:w="288" w:hAnchor="page" w:vAnchor="page" w:x="11700" w:y="57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467" w:hAnchor="page" w:vAnchor="page" w:x="385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John Yearwood</w:t>
      </w:r>
    </w:p>
    <w:p>
      <w:pPr>
        <w:pStyle w:val="Normal"/>
        <w:framePr w:w="782" w:hAnchor="page" w:vAnchor="page" w:x="9111" w:y="5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98,638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2</w:t>
      </w:r>
    </w:p>
    <w:p>
      <w:pPr>
        <w:pStyle w:val="Normal"/>
        <w:framePr w:w="288" w:hAnchor="page" w:vAnchor="page" w:x="11700" w:y="55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360" w:hAnchor="page" w:vAnchor="page" w:x="385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Justin Rounce</w:t>
      </w:r>
    </w:p>
    <w:p>
      <w:pPr>
        <w:pStyle w:val="Normal"/>
        <w:framePr w:w="878" w:hAnchor="page" w:vAnchor="page" w:x="9032" w:y="5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361,435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3</w:t>
      </w:r>
    </w:p>
    <w:p>
      <w:pPr>
        <w:pStyle w:val="Normal"/>
        <w:framePr w:w="288" w:hAnchor="page" w:vAnchor="page" w:x="11700" w:y="53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456" w:hAnchor="page" w:vAnchor="page" w:x="385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Kay G. Priestly</w:t>
      </w:r>
    </w:p>
    <w:p>
      <w:pPr>
        <w:pStyle w:val="Normal"/>
        <w:framePr w:w="871" w:hAnchor="page" w:vAnchor="page" w:x="9037" w:y="51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114,256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2</w:t>
      </w:r>
    </w:p>
    <w:p>
      <w:pPr>
        <w:pStyle w:val="Normal"/>
        <w:framePr w:w="288" w:hAnchor="page" w:vAnchor="page" w:x="11700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946" w:hAnchor="page" w:vAnchor="page" w:x="385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Douglas J. Pferdehirt</w:t>
      </w:r>
    </w:p>
    <w:p>
      <w:pPr>
        <w:pStyle w:val="Normal"/>
        <w:framePr w:w="1022" w:hAnchor="page" w:vAnchor="page" w:x="8911" w:y="4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2,793,134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3</w:t>
      </w:r>
    </w:p>
    <w:p>
      <w:pPr>
        <w:pStyle w:val="Normal"/>
        <w:framePr w:w="288" w:hAnchor="page" w:vAnchor="page" w:x="1170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729" w:hAnchor="page" w:vAnchor="page" w:x="385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Margareth Øvrum</w:t>
      </w:r>
    </w:p>
    <w:p>
      <w:pPr>
        <w:pStyle w:val="Normal"/>
        <w:framePr w:w="782" w:hAnchor="page" w:vAnchor="page" w:x="9111" w:y="47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65,766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2</w:t>
      </w:r>
    </w:p>
    <w:p>
      <w:pPr>
        <w:pStyle w:val="Normal"/>
        <w:framePr w:w="288" w:hAnchor="page" w:vAnchor="page" w:x="1170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349" w:hAnchor="page" w:vAnchor="page" w:x="38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John O’Leary</w:t>
      </w:r>
    </w:p>
    <w:p>
      <w:pPr>
        <w:pStyle w:val="Normal"/>
        <w:framePr w:w="871" w:hAnchor="page" w:vAnchor="page" w:x="9037" w:y="4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118,695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2</w:t>
      </w:r>
    </w:p>
    <w:p>
      <w:pPr>
        <w:pStyle w:val="Normal"/>
        <w:framePr w:w="288" w:hAnchor="page" w:vAnchor="page" w:x="11700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976" w:hAnchor="page" w:vAnchor="page" w:x="385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Alf Melin</w:t>
      </w:r>
    </w:p>
    <w:p>
      <w:pPr>
        <w:pStyle w:val="Normal"/>
        <w:framePr w:w="775" w:hAnchor="page" w:vAnchor="page" w:x="9117" w:y="4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22,611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3</w:t>
      </w:r>
    </w:p>
    <w:p>
      <w:pPr>
        <w:pStyle w:val="Normal"/>
        <w:framePr w:w="288" w:hAnchor="page" w:vAnchor="page" w:x="11700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395" w:hAnchor="page" w:vAnchor="page" w:x="385" w:y="42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Victoria Lazar</w:t>
      </w:r>
    </w:p>
    <w:p>
      <w:pPr>
        <w:pStyle w:val="Normal"/>
        <w:framePr w:w="350" w:hAnchor="page" w:vAnchor="page" w:x="9471" w:y="42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3</w:t>
      </w:r>
    </w:p>
    <w:p>
      <w:pPr>
        <w:pStyle w:val="Normal"/>
        <w:framePr w:w="288" w:hAnchor="page" w:vAnchor="page" w:x="11700" w:y="42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606" w:hAnchor="page" w:vAnchor="page" w:x="385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Jonathan Landes</w:t>
      </w:r>
    </w:p>
    <w:p>
      <w:pPr>
        <w:pStyle w:val="Normal"/>
        <w:framePr w:w="782" w:hAnchor="page" w:vAnchor="page" w:x="9111" w:y="40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41,040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3</w:t>
      </w:r>
    </w:p>
    <w:p>
      <w:pPr>
        <w:pStyle w:val="Normal"/>
        <w:framePr w:w="288" w:hAnchor="page" w:vAnchor="page" w:x="11700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509" w:hAnchor="page" w:vAnchor="page" w:x="385" w:y="38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Robert G. Gwin</w:t>
      </w:r>
    </w:p>
    <w:p>
      <w:pPr>
        <w:pStyle w:val="Normal"/>
        <w:framePr w:w="782" w:hAnchor="page" w:vAnchor="page" w:x="9111" w:y="38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13,531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2</w:t>
      </w:r>
    </w:p>
    <w:p>
      <w:pPr>
        <w:pStyle w:val="Normal"/>
        <w:framePr w:w="288" w:hAnchor="page" w:vAnchor="page" w:x="11700" w:y="38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338" w:hAnchor="page" w:vAnchor="page" w:x="385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Thierry Conti</w:t>
      </w:r>
    </w:p>
    <w:p>
      <w:pPr>
        <w:pStyle w:val="Normal"/>
        <w:framePr w:w="782" w:hAnchor="page" w:vAnchor="page" w:x="9111" w:y="36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30,001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3</w:t>
      </w:r>
    </w:p>
    <w:p>
      <w:pPr>
        <w:pStyle w:val="Normal"/>
        <w:framePr w:w="288" w:hAnchor="page" w:vAnchor="page" w:x="11700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2352" w:hAnchor="page" w:vAnchor="page" w:x="385" w:y="3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Eleazar de Carvalho Filho</w:t>
      </w:r>
    </w:p>
    <w:p>
      <w:pPr>
        <w:pStyle w:val="Normal"/>
        <w:framePr w:w="782" w:hAnchor="page" w:vAnchor="page" w:x="9111" w:y="3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94,601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2</w:t>
      </w:r>
    </w:p>
    <w:p>
      <w:pPr>
        <w:pStyle w:val="Normal"/>
        <w:framePr w:w="288" w:hAnchor="page" w:vAnchor="page" w:x="11700" w:y="3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1484" w:hAnchor="page" w:vAnchor="page" w:x="385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Claire S. Farley</w:t>
      </w:r>
    </w:p>
    <w:p>
      <w:pPr>
        <w:pStyle w:val="Normal"/>
        <w:framePr w:w="878" w:hAnchor="page" w:vAnchor="page" w:x="9032" w:y="32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159,604</w:t>
      </w: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2</w:t>
      </w:r>
    </w:p>
    <w:p>
      <w:pPr>
        <w:pStyle w:val="Normal"/>
        <w:framePr w:w="288" w:hAnchor="page" w:vAnchor="page" w:x="11700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</w:t>
      </w:r>
    </w:p>
    <w:p>
      <w:pPr>
        <w:pStyle w:val="Normal"/>
        <w:framePr w:w="743" w:hAnchor="page" w:vAnchor="page" w:x="9159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Shares</w:t>
      </w:r>
    </w:p>
    <w:p>
      <w:pPr>
        <w:pStyle w:val="Normal"/>
        <w:framePr w:w="672" w:hAnchor="page" w:vAnchor="page" w:x="385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Name</w:t>
      </w:r>
    </w:p>
    <w:p>
      <w:pPr>
        <w:pStyle w:val="Normal"/>
        <w:framePr w:w="1573" w:hAnchor="page" w:vAnchor="page" w:x="10614" w:y="30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ffffff"/>
          <w:w w:val="100"/>
          <w:sz w:val="16"/>
          <w:szCs w:val="16"/>
        </w:rPr>
        <w:t>Percent of Class</w:t>
      </w:r>
      <w:r>
        <w:rPr>
          <w:rFonts w:ascii="TimesNewRomanPS-BoldMT" w:hAnsi="TimesNewRomanPS-BoldMT" w:fareast="TimesNewRomanPS-BoldMT" w:cs="TimesNewRomanPS-BoldMT"/>
          <w:color w:val="ffffff"/>
          <w:w w:val="100"/>
          <w:sz w:val="13"/>
          <w:szCs w:val="13"/>
        </w:rPr>
        <w:t>1</w:t>
      </w:r>
    </w:p>
    <w:p>
      <w:pPr>
        <w:pStyle w:val="Normal"/>
        <w:framePr w:w="5138" w:hAnchor="page" w:vAnchor="page" w:x="280" w:y="25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Newcastle upon Tyne, NE6 3PL, United Kingdom.</w:t>
      </w:r>
    </w:p>
    <w:p>
      <w:pPr>
        <w:pStyle w:val="Normal"/>
        <w:framePr w:w="13604" w:hAnchor="page" w:vAnchor="page" w:x="280" w:y="22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“Percent of Class” column in the table below. Unless otherwise indicated, the address of each person is Hadrian House, Wincomblee Road,</w:t>
      </w:r>
    </w:p>
    <w:p>
      <w:pPr>
        <w:pStyle w:val="Normal"/>
        <w:framePr w:w="13777" w:hAnchor="page" w:vAnchor="page" w:x="280" w:y="20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directors and executive officers as a group. No director or NEO beneficially owns more than 1% of our Ordinary Shares, as designated in the</w:t>
      </w:r>
    </w:p>
    <w:p>
      <w:pPr>
        <w:pStyle w:val="Normal"/>
        <w:framePr w:w="14022" w:hAnchor="page" w:vAnchor="page" w:x="280" w:y="1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following table shows, as of March 4, 2024, the number of our Ordinary Shares beneficially owned by each of our NEOs, directors, and all</w:t>
      </w:r>
    </w:p>
    <w:p>
      <w:pPr>
        <w:pStyle w:val="Normal"/>
        <w:framePr w:w="10521" w:hAnchor="page" w:vAnchor="page" w:x="280" w:y="1008"/>
        <w:widowControl w:val="off"/>
        <w:autoSpaceDE w:val="off"/>
        <w:autoSpaceDN w:val="off"/>
        <w:spacing w:before="0" w:after="0" w:line="53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6f2fa0"/>
          <w:w w:val="100"/>
          <w:sz w:val="48"/>
          <w:szCs w:val="48"/>
        </w:rPr>
      </w:pPr>
      <w:r>
        <w:rPr>
          <w:rFonts w:ascii="TimesNewRomanPSMT" w:hAnsi="TimesNewRomanPSMT" w:fareast="TimesNewRomanPSMT" w:cs="TimesNewRomanPSMT"/>
          <w:color w:val="6f2fa0"/>
          <w:w w:val="100"/>
          <w:sz w:val="48"/>
          <w:szCs w:val="48"/>
        </w:rPr>
        <w:t>of Certain Beneficial Owners and Management</w:t>
      </w:r>
    </w:p>
    <w:p>
      <w:pPr>
        <w:pStyle w:val="Normal"/>
        <w:framePr w:w="4740" w:hAnchor="page" w:vAnchor="page" w:x="280" w:y="453"/>
        <w:widowControl w:val="off"/>
        <w:autoSpaceDE w:val="off"/>
        <w:autoSpaceDN w:val="off"/>
        <w:spacing w:before="0" w:after="0" w:line="53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6f2fa0"/>
          <w:w w:val="100"/>
          <w:sz w:val="48"/>
          <w:szCs w:val="48"/>
        </w:rPr>
      </w:pPr>
      <w:r>
        <w:rPr>
          <w:rFonts w:ascii="TimesNewRomanPSMT" w:hAnsi="TimesNewRomanPSMT" w:fareast="TimesNewRomanPSMT" w:cs="TimesNewRomanPSMT"/>
          <w:color w:val="6f2fa0"/>
          <w:w w:val="100"/>
          <w:sz w:val="48"/>
          <w:szCs w:val="48"/>
        </w:rPr>
        <w:t>Security Ownership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7pt;margin-top:1pt;z-index:-167618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13pt;margin-top:1pt;z-index:-16761808;width:586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13pt;margin-top:148.9pt;z-index:-167618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18.25pt;margin-top:148.9pt;z-index:-16761800;width:37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390.55pt;margin-top:148.9pt;z-index:-16761796;width:23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412.35pt;margin-top:148.9pt;z-index:-16761792;width:23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434.1pt;margin-top:148.9pt;z-index:-16761788;width:4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479.9pt;margin-top:148.9pt;z-index:-16761784;width:2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500.9pt;margin-top:148.9pt;z-index:-16761780;width:2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521.95pt;margin-top:148.9pt;z-index:-1676177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588pt;margin-top:148.9pt;z-index:-1676177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13pt;margin-top:160.9pt;z-index:-16761768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13pt;margin-top:169.15pt;z-index:-167617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18.25pt;margin-top:160.9pt;z-index:-16761760;width:37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18.25pt;margin-top:169.15pt;z-index:-16761756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390.55pt;margin-top:160.9pt;z-index:-16761752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390.55pt;margin-top:169.15pt;z-index:-16761748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412.35pt;margin-top:160.9pt;z-index:-16761744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412.35pt;margin-top:169.15pt;z-index:-16761740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434.1pt;margin-top:160.9pt;z-index:-16761736;width:47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434.1pt;margin-top:169.15pt;z-index:-16761732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479.9pt;margin-top:160.9pt;z-index:-16761728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479.9pt;margin-top:169.15pt;z-index:-16761724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500.9pt;margin-top:160.9pt;z-index:-16761720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500.9pt;margin-top:169.15pt;z-index:-16761716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521.95pt;margin-top:160.9pt;z-index:-16761712;width:68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521.95pt;margin-top:169.15pt;z-index:-16761708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588pt;margin-top:160.9pt;z-index:-16761704;width:1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588pt;margin-top:169.15pt;z-index:-16761700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13pt;margin-top:178.9pt;z-index:-1676169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18.25pt;margin-top:178.9pt;z-index:-16761692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390.55pt;margin-top:178.9pt;z-index:-16761688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412.35pt;margin-top:178.9pt;z-index:-16761684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434.1pt;margin-top:178.9pt;z-index:-16761680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479.9pt;margin-top:178.9pt;z-index:-16761676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500.9pt;margin-top:178.9pt;z-index:-16761672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521.95pt;margin-top:178.9pt;z-index:-16761668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588pt;margin-top:178.9pt;z-index:-16761664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13pt;margin-top:180.4pt;z-index:-16761660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13pt;margin-top:188.65pt;z-index:-1676165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18.25pt;margin-top:180.4pt;z-index:-16761652;width:37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18.25pt;margin-top:188.65pt;z-index:-16761648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390.55pt;margin-top:180.4pt;z-index:-16761644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390.55pt;margin-top:188.65pt;z-index:-16761640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412.35pt;margin-top:180.4pt;z-index:-16761636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412.35pt;margin-top:188.65pt;z-index:-16761632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434.1pt;margin-top:180.4pt;z-index:-16761628;width:47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434.1pt;margin-top:188.65pt;z-index:-1676162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479.9pt;margin-top:180.4pt;z-index:-16761620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479.9pt;margin-top:188.65pt;z-index:-16761616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500.9pt;margin-top:180.4pt;z-index:-16761612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500.9pt;margin-top:188.65pt;z-index:-16761608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521.95pt;margin-top:180.4pt;z-index:-16761604;width:68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521.95pt;margin-top:188.65pt;z-index:-16761600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588pt;margin-top:180.4pt;z-index:-16761596;width:1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588pt;margin-top:188.65pt;z-index:-16761592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13pt;margin-top:198.4pt;z-index:-1676158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18.25pt;margin-top:198.4pt;z-index:-16761584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390.55pt;margin-top:198.4pt;z-index:-16761580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412.35pt;margin-top:198.4pt;z-index:-16761576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434.1pt;margin-top:198.4pt;z-index:-16761572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479.9pt;margin-top:198.4pt;z-index:-16761568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500.9pt;margin-top:198.4pt;z-index:-16761564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521.95pt;margin-top:198.4pt;z-index:-16761560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588pt;margin-top:198.4pt;z-index:-16761556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13pt;margin-top:199.9pt;z-index:-16761552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13pt;margin-top:208.15pt;z-index:-1676154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18.25pt;margin-top:199.9pt;z-index:-16761544;width:37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18.25pt;margin-top:208.15pt;z-index:-16761540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390.55pt;margin-top:199.9pt;z-index:-16761536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390.55pt;margin-top:208.15pt;z-index:-16761532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412.35pt;margin-top:199.9pt;z-index:-16761528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412.35pt;margin-top:208.15pt;z-index:-16761524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434.1pt;margin-top:199.9pt;z-index:-16761520;width:47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434.1pt;margin-top:208.15pt;z-index:-16761516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479.9pt;margin-top:199.9pt;z-index:-16761512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479.9pt;margin-top:208.15pt;z-index:-16761508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500.9pt;margin-top:199.9pt;z-index:-16761504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500.9pt;margin-top:208.15pt;z-index:-16761500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521.95pt;margin-top:199.9pt;z-index:-16761496;width:68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521.95pt;margin-top:208.15pt;z-index:-16761492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588pt;margin-top:199.9pt;z-index:-16761488;width:1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588pt;margin-top:208.15pt;z-index:-16761484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13pt;margin-top:217.95pt;z-index:-1676148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18.25pt;margin-top:217.95pt;z-index:-16761476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390.55pt;margin-top:217.95pt;z-index:-16761472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412.35pt;margin-top:217.95pt;z-index:-16761468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434.1pt;margin-top:217.95pt;z-index:-1676146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479.9pt;margin-top:217.95pt;z-index:-16761460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500.9pt;margin-top:217.95pt;z-index:-16761456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521.95pt;margin-top:217.95pt;z-index:-16761452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588pt;margin-top:217.95pt;z-index:-16761448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13pt;margin-top:219.45pt;z-index:-16761444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13pt;margin-top:227.7pt;z-index:-16761440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18.25pt;margin-top:219.45pt;z-index:-16761436;width:37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18.25pt;margin-top:227.7pt;z-index:-16761432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390.55pt;margin-top:219.45pt;z-index:-16761428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390.55pt;margin-top:227.7pt;z-index:-16761424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412.35pt;margin-top:219.45pt;z-index:-16761420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412.35pt;margin-top:227.7pt;z-index:-16761416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434.1pt;margin-top:219.45pt;z-index:-16761412;width:47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434.1pt;margin-top:227.7pt;z-index:-16761408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479.9pt;margin-top:219.45pt;z-index:-16761404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479.9pt;margin-top:227.7pt;z-index:-16761400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500.9pt;margin-top:219.45pt;z-index:-16761396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500.9pt;margin-top:227.7pt;z-index:-16761392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521.95pt;margin-top:219.45pt;z-index:-16761388;width:68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521.95pt;margin-top:227.7pt;z-index:-16761384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588pt;margin-top:219.45pt;z-index:-16761380;width:1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588pt;margin-top:227.7pt;z-index:-16761376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13pt;margin-top:237.45pt;z-index:-1676137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18.25pt;margin-top:237.45pt;z-index:-16761368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390.55pt;margin-top:237.45pt;z-index:-16761364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412.35pt;margin-top:237.45pt;z-index:-16761360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434.1pt;margin-top:237.45pt;z-index:-16761356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479.9pt;margin-top:237.45pt;z-index:-16761352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500.9pt;margin-top:237.45pt;z-index:-16761348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521.95pt;margin-top:237.45pt;z-index:-16761344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588pt;margin-top:237.45pt;z-index:-16761340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13pt;margin-top:238.95pt;z-index:-16761336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13pt;margin-top:247.2pt;z-index:-16761332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18.25pt;margin-top:238.95pt;z-index:-16761328;width:37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18.25pt;margin-top:247.2pt;z-index:-16761324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390.55pt;margin-top:238.95pt;z-index:-16761320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390.55pt;margin-top:247.2pt;z-index:-16761316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412.35pt;margin-top:238.95pt;z-index:-16761312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412.35pt;margin-top:247.2pt;z-index:-16761308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434.1pt;margin-top:238.95pt;z-index:-16761304;width:47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434.1pt;margin-top:247.2pt;z-index:-16761300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479.9pt;margin-top:238.95pt;z-index:-16761296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479.9pt;margin-top:247.2pt;z-index:-16761292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500.9pt;margin-top:238.95pt;z-index:-16761288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500.9pt;margin-top:247.2pt;z-index:-16761284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521.95pt;margin-top:238.95pt;z-index:-16761280;width:68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521.95pt;margin-top:247.2pt;z-index:-16761276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588pt;margin-top:238.95pt;z-index:-16761272;width:1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588pt;margin-top:247.2pt;z-index:-16761268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13pt;margin-top:256.95pt;z-index:-1676126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18.25pt;margin-top:256.95pt;z-index:-16761260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390.55pt;margin-top:256.95pt;z-index:-16761256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412.35pt;margin-top:256.95pt;z-index:-16761252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434.1pt;margin-top:256.95pt;z-index:-16761248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479.9pt;margin-top:256.95pt;z-index:-16761244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500.9pt;margin-top:256.95pt;z-index:-16761240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521.95pt;margin-top:256.95pt;z-index:-16761236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588pt;margin-top:256.95pt;z-index:-16761232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13pt;margin-top:258.45pt;z-index:-16761228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13pt;margin-top:266.7pt;z-index:-16761224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18.25pt;margin-top:258.45pt;z-index:-16761220;width:37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18.25pt;margin-top:266.7pt;z-index:-16761216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390.55pt;margin-top:258.45pt;z-index:-16761212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390.55pt;margin-top:266.7pt;z-index:-16761208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412.35pt;margin-top:258.45pt;z-index:-16761204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412.35pt;margin-top:266.7pt;z-index:-16761200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434.1pt;margin-top:258.45pt;z-index:-16761196;width:47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434.1pt;margin-top:266.7pt;z-index:-16761192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479.9pt;margin-top:258.45pt;z-index:-16761188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479.9pt;margin-top:266.7pt;z-index:-16761184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500.9pt;margin-top:258.45pt;z-index:-16761180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500.9pt;margin-top:266.7pt;z-index:-16761176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521.95pt;margin-top:258.45pt;z-index:-16761172;width:68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521.95pt;margin-top:266.7pt;z-index:-16761168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588pt;margin-top:258.45pt;z-index:-16761164;width:1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588pt;margin-top:266.7pt;z-index:-16761160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13pt;margin-top:276.5pt;z-index:-1676115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18.25pt;margin-top:276.5pt;z-index:-16761152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390.55pt;margin-top:276.5pt;z-index:-16761148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412.35pt;margin-top:276.5pt;z-index:-16761144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434.1pt;margin-top:276.5pt;z-index:-16761140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479.9pt;margin-top:276.5pt;z-index:-16761136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500.9pt;margin-top:276.5pt;z-index:-16761132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521.95pt;margin-top:276.5pt;z-index:-16761128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588pt;margin-top:276.5pt;z-index:-16761124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13pt;margin-top:278pt;z-index:-16761120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13pt;margin-top:286.25pt;z-index:-16761116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18.25pt;margin-top:278pt;z-index:-16761112;width:37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18.25pt;margin-top:286.25pt;z-index:-16761108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390.55pt;margin-top:278pt;z-index:-16761104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390.55pt;margin-top:286.25pt;z-index:-16761100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412.35pt;margin-top:278pt;z-index:-16761096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412.35pt;margin-top:286.25pt;z-index:-16761092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434.1pt;margin-top:278pt;z-index:-16761088;width:47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434.1pt;margin-top:286.25pt;z-index:-16761084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479.9pt;margin-top:278pt;z-index:-16761080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479.9pt;margin-top:286.25pt;z-index:-16761076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500.9pt;margin-top:278pt;z-index:-16761072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500.9pt;margin-top:286.25pt;z-index:-16761068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521.95pt;margin-top:278pt;z-index:-16761064;width:68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521.95pt;margin-top:286.25pt;z-index:-16761060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588pt;margin-top:278pt;z-index:-16761056;width:1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588pt;margin-top:286.25pt;z-index:-16761052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13pt;margin-top:296pt;z-index:-1676104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18.25pt;margin-top:296pt;z-index:-16761044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390.55pt;margin-top:296pt;z-index:-16761040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412.35pt;margin-top:296pt;z-index:-16761036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434.1pt;margin-top:296pt;z-index:-16761032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479.9pt;margin-top:296pt;z-index:-16761028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500.9pt;margin-top:296pt;z-index:-16761024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521.95pt;margin-top:296pt;z-index:-16761020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588pt;margin-top:296pt;z-index:-16761016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13pt;margin-top:297.5pt;z-index:-16761012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13pt;margin-top:305.75pt;z-index:-16761008;width:7.2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18.25pt;margin-top:297.5pt;z-index:-16761004;width:37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18.25pt;margin-top:305.75pt;z-index:-16761000;width:374.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390.55pt;margin-top:297.5pt;z-index:-16760996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390.55pt;margin-top:305.75pt;z-index:-16760992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412.35pt;margin-top:297.5pt;z-index:-16760988;width:23.7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412.35pt;margin-top:305.75pt;z-index:-16760984;width:23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434.1pt;margin-top:297.5pt;z-index:-16760980;width:47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434.1pt;margin-top:305.75pt;z-index:-16760976;width:47.8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479.9pt;margin-top:297.5pt;z-index:-16760972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479.9pt;margin-top:305.75pt;z-index:-16760968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500.9pt;margin-top:297.5pt;z-index:-16760964;width:2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500.9pt;margin-top:305.75pt;z-index:-16760960;width:23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521.95pt;margin-top:297.5pt;z-index:-16760956;width:68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521.95pt;margin-top:305.75pt;z-index:-16760952;width:68.0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588pt;margin-top:297.5pt;z-index:-16760948;width:11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588pt;margin-top:305.75pt;z-index:-16760944;width:11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13pt;margin-top:443.85pt;z-index:-16760940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</w:p>
    <w:p>
      <w:pPr>
        <w:pStyle w:val="Normal"/>
        <w:framePr w:w="6781" w:hAnchor="page" w:vAnchor="page" w:x="280" w:y="12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 the caption “General Information about the Annual Meeting.”</w:t>
      </w:r>
    </w:p>
    <w:p>
      <w:pPr>
        <w:pStyle w:val="Normal"/>
        <w:framePr w:w="14242" w:hAnchor="page" w:vAnchor="page" w:x="280" w:y="10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unless revoked. Important information regarding how to vote your shares and revoke proxies already cast is available in the Proxy Statement</w:t>
      </w:r>
    </w:p>
    <w:p>
      <w:pPr>
        <w:pStyle w:val="Normal"/>
        <w:framePr w:w="14247" w:hAnchor="page" w:vAnchor="page" w:x="280" w:y="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voting instructions already returned by stockholders (via Internet, telephone, or mail) will remain valid and will be voted at the Annual Meeting</w:t>
      </w:r>
    </w:p>
    <w:p>
      <w:pPr>
        <w:pStyle w:val="Normal"/>
        <w:framePr w:w="14242" w:hAnchor="page" w:vAnchor="page" w:x="280" w:y="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have already voted by Internet, telephone, or by mail, you do not need to take any action unless you wish to change your vote. Proxy</w:t>
      </w:r>
    </w:p>
    <w:p>
      <w:pPr>
        <w:pStyle w:val="Normal"/>
        <w:framePr w:w="2648" w:hAnchor="page" w:vAnchor="page" w:x="5117" w:y="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Additional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7pt;margin-top:1pt;z-index:-16760936;width:598pt;height:123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13pt;margin-top:1pt;z-index:-16760932;width:586pt;height:11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13pt;margin-top:109.1pt;z-index:-16760928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</w:p>
    <w:sectPr>
      <w:pgSz w:w="12240" w:h="20160"/>
      <w:pgMar w:top="400" w:right="400" w:bottom="400" w:left="400" w:header="720" w:footer="720"/>
      <w:pgNumType w:start="9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SegoeUISymbol">
    <w:panose-1>"020b0502040204020203"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7b7db94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0b244c23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caef09bc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520054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jpe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styles.xml" Type="http://schemas.openxmlformats.org/officeDocument/2006/relationships/styles"/><Relationship Id="rId4074" Target="fontTable.xml" Type="http://schemas.openxmlformats.org/officeDocument/2006/relationships/fontTable"/><Relationship Id="rId4075" Target="settings.xml" Type="http://schemas.openxmlformats.org/officeDocument/2006/relationships/settings"/><Relationship Id="rId4076" Target="webSettings.xml" Type="http://schemas.openxmlformats.org/officeDocument/2006/relationships/webSettings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jpeg" Type="http://schemas.openxmlformats.org/officeDocument/2006/relationships/image"/><Relationship Id="rId622" Target="media/image622.jpeg" Type="http://schemas.openxmlformats.org/officeDocument/2006/relationships/image"/><Relationship Id="rId623" Target="media/image623.jpeg" Type="http://schemas.openxmlformats.org/officeDocument/2006/relationships/image"/><Relationship Id="rId624" Target="media/image624.jpeg" Type="http://schemas.openxmlformats.org/officeDocument/2006/relationships/image"/><Relationship Id="rId625" Target="media/image625.jpeg" Type="http://schemas.openxmlformats.org/officeDocument/2006/relationships/image"/><Relationship Id="rId626" Target="media/image626.jpe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9</Pages>
  <Words>3378</Words>
  <Characters>18035</Characters>
  <Application>e-iceblue</Application>
  <DocSecurity>0</DocSecurity>
  <Lines>1010</Lines>
  <Paragraphs>1010</Paragraphs>
  <ScaleCrop>false</ScaleCrop>
  <Company>e-iceblue</Company>
  <LinksUpToDate>false</LinksUpToDate>
  <CharactersWithSpaces>20878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2024-04-12T10:43:01Z</dcterms:created>
  <dc:creator>root</dc:creator>
  <cp:lastModifiedBy>root</cp:lastModifiedBy>
  <dcterms:modified xsi:type="dcterms:W3CDTF">2024-04-12T10:43:01Z</dcterms:modified>
  <cp:revision>1</cp:revision>
</cp:coreProperties>
</file>